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1282" w:rsidRDefault="00FB1282" w:rsidP="00FB1282">
      <w:pPr>
        <w:pStyle w:val="4"/>
        <w:spacing w:before="156" w:after="156"/>
        <w:ind w:firstLine="562"/>
        <w:jc w:val="center"/>
        <w:rPr>
          <w:rFonts w:ascii="Times New Roman" w:hAnsi="Times New Roman" w:cs="Times New Roman"/>
          <w:sz w:val="32"/>
          <w:szCs w:val="32"/>
        </w:rPr>
      </w:pPr>
      <w:r>
        <w:rPr>
          <w:rFonts w:ascii="Times New Roman" w:hAnsi="Times New Roman" w:cs="Times New Roman"/>
          <w:sz w:val="28"/>
          <w:szCs w:val="28"/>
        </w:rPr>
        <w:t>土木工程专业人才培养方案</w:t>
      </w:r>
      <w:r>
        <w:rPr>
          <w:rFonts w:ascii="Times New Roman" w:hAnsi="Times New Roman" w:cs="Times New Roman"/>
          <w:sz w:val="28"/>
          <w:szCs w:val="28"/>
        </w:rPr>
        <w:t>(201</w:t>
      </w:r>
      <w:r w:rsidR="001F3D1C">
        <w:rPr>
          <w:rFonts w:ascii="Times New Roman" w:hAnsi="Times New Roman" w:cs="Times New Roman"/>
          <w:sz w:val="28"/>
          <w:szCs w:val="28"/>
        </w:rPr>
        <w:t>7</w:t>
      </w:r>
      <w:r>
        <w:rPr>
          <w:rFonts w:ascii="Times New Roman" w:hAnsi="Times New Roman" w:cs="Times New Roman"/>
          <w:sz w:val="28"/>
          <w:szCs w:val="28"/>
        </w:rPr>
        <w:t>版</w:t>
      </w:r>
      <w:r>
        <w:rPr>
          <w:rFonts w:ascii="Times New Roman" w:hAnsi="Times New Roman" w:cs="Times New Roman"/>
          <w:sz w:val="28"/>
          <w:szCs w:val="28"/>
        </w:rPr>
        <w:t>)</w:t>
      </w:r>
      <w:bookmarkStart w:id="0" w:name="_GoBack"/>
      <w:bookmarkEnd w:id="0"/>
    </w:p>
    <w:p w:rsidR="00FB1282" w:rsidRDefault="00FB1282" w:rsidP="00FB1282">
      <w:pPr>
        <w:spacing w:line="360" w:lineRule="auto"/>
        <w:ind w:firstLineChars="200" w:firstLine="482"/>
        <w:jc w:val="left"/>
        <w:rPr>
          <w:rFonts w:ascii="Times New Roman" w:eastAsia="仿宋" w:hAnsi="Times New Roman" w:cs="Times New Roman"/>
          <w:b/>
          <w:sz w:val="24"/>
          <w:szCs w:val="24"/>
        </w:rPr>
      </w:pPr>
      <w:r>
        <w:rPr>
          <w:rFonts w:ascii="Times New Roman" w:eastAsia="仿宋" w:hAnsi="Times New Roman" w:cs="Times New Roman"/>
          <w:b/>
          <w:sz w:val="24"/>
          <w:szCs w:val="24"/>
        </w:rPr>
        <w:t>一、培养目标</w:t>
      </w:r>
    </w:p>
    <w:p w:rsidR="00FB1282" w:rsidRDefault="00FB1282" w:rsidP="00FB1282">
      <w:pPr>
        <w:spacing w:line="360" w:lineRule="auto"/>
        <w:ind w:firstLine="471"/>
        <w:rPr>
          <w:rFonts w:ascii="Times New Roman" w:eastAsia="仿宋" w:hAnsi="Times New Roman" w:cs="Times New Roman"/>
          <w:sz w:val="24"/>
          <w:szCs w:val="24"/>
        </w:rPr>
      </w:pPr>
      <w:r>
        <w:rPr>
          <w:rFonts w:ascii="Times New Roman" w:eastAsia="仿宋" w:hAnsi="Times New Roman" w:cs="Times New Roman"/>
          <w:sz w:val="24"/>
          <w:szCs w:val="24"/>
        </w:rPr>
        <w:t>本专业依托南通</w:t>
      </w:r>
      <w:r>
        <w:rPr>
          <w:rFonts w:ascii="Times New Roman" w:eastAsia="仿宋" w:hAnsi="Times New Roman" w:cs="Times New Roman"/>
          <w:sz w:val="24"/>
          <w:szCs w:val="24"/>
        </w:rPr>
        <w:t>“</w:t>
      </w:r>
      <w:r>
        <w:rPr>
          <w:rFonts w:ascii="Times New Roman" w:eastAsia="仿宋" w:hAnsi="Times New Roman" w:cs="Times New Roman"/>
          <w:sz w:val="24"/>
          <w:szCs w:val="24"/>
        </w:rPr>
        <w:t>建筑之乡</w:t>
      </w:r>
      <w:r>
        <w:rPr>
          <w:rFonts w:ascii="Times New Roman" w:eastAsia="仿宋" w:hAnsi="Times New Roman" w:cs="Times New Roman"/>
          <w:sz w:val="24"/>
          <w:szCs w:val="24"/>
        </w:rPr>
        <w:t>”</w:t>
      </w:r>
      <w:r>
        <w:rPr>
          <w:rFonts w:ascii="Times New Roman" w:eastAsia="仿宋" w:hAnsi="Times New Roman" w:cs="Times New Roman"/>
          <w:sz w:val="24"/>
          <w:szCs w:val="24"/>
        </w:rPr>
        <w:t>的地域特色，培养德智体美劳全面发展的社会主义事业合格建设者和可靠接班人，能够在工程实践中全面体现</w:t>
      </w:r>
      <w:r>
        <w:rPr>
          <w:rFonts w:ascii="Times New Roman" w:eastAsia="仿宋" w:hAnsi="Times New Roman" w:cs="Times New Roman"/>
          <w:sz w:val="24"/>
          <w:szCs w:val="24"/>
        </w:rPr>
        <w:t>“</w:t>
      </w:r>
      <w:r>
        <w:rPr>
          <w:rFonts w:ascii="Times New Roman" w:eastAsia="仿宋" w:hAnsi="Times New Roman" w:cs="Times New Roman"/>
          <w:sz w:val="24"/>
          <w:szCs w:val="24"/>
        </w:rPr>
        <w:t>建筑铁军精神</w:t>
      </w:r>
      <w:r>
        <w:rPr>
          <w:rFonts w:ascii="Times New Roman" w:eastAsia="仿宋" w:hAnsi="Times New Roman" w:cs="Times New Roman"/>
          <w:sz w:val="24"/>
          <w:szCs w:val="24"/>
        </w:rPr>
        <w:t>”</w:t>
      </w:r>
      <w:r>
        <w:rPr>
          <w:rFonts w:ascii="Times New Roman" w:eastAsia="仿宋" w:hAnsi="Times New Roman" w:cs="Times New Roman"/>
          <w:sz w:val="24"/>
          <w:szCs w:val="24"/>
        </w:rPr>
        <w:t>、社会责任感和职业道德素养；掌握土木工程领域工程设计、施工及工程管理专业知识与技能；具有本专业注册工程师的实践能力，并能胜任房屋建筑、道路、桥梁等领域的工程设计、施工与管理、检测以及技术开发等工作；具有团队合作精神、沟通能力和创新意识；具有终身学习的能力，不断提高自身能力与水平，能够及时跟踪本专业领域的发展动态；成为土木工程及相关领域的高素质复合型创新创业人才，成为所在单位部门的工程技术或管理骨干。</w:t>
      </w:r>
    </w:p>
    <w:p w:rsidR="00FB1282" w:rsidRDefault="00FB1282" w:rsidP="00FB1282">
      <w:pPr>
        <w:spacing w:line="360" w:lineRule="auto"/>
        <w:ind w:firstLineChars="200" w:firstLine="482"/>
        <w:jc w:val="left"/>
        <w:rPr>
          <w:rFonts w:ascii="Times New Roman" w:eastAsia="仿宋" w:hAnsi="Times New Roman" w:cs="Times New Roman"/>
          <w:b/>
          <w:sz w:val="24"/>
          <w:szCs w:val="24"/>
        </w:rPr>
      </w:pPr>
      <w:r>
        <w:rPr>
          <w:rFonts w:ascii="Times New Roman" w:eastAsia="仿宋" w:hAnsi="Times New Roman" w:cs="Times New Roman"/>
          <w:b/>
          <w:sz w:val="24"/>
          <w:szCs w:val="24"/>
        </w:rPr>
        <w:t>二、毕业要求</w:t>
      </w:r>
    </w:p>
    <w:p w:rsidR="00FB1282" w:rsidRDefault="00FB1282" w:rsidP="00FB1282">
      <w:pPr>
        <w:spacing w:line="360" w:lineRule="auto"/>
        <w:ind w:firstLine="471"/>
        <w:rPr>
          <w:rFonts w:ascii="Times New Roman" w:eastAsia="仿宋" w:hAnsi="Times New Roman" w:cs="Times New Roman"/>
          <w:sz w:val="24"/>
          <w:szCs w:val="24"/>
        </w:rPr>
      </w:pPr>
      <w:r>
        <w:rPr>
          <w:rFonts w:ascii="Times New Roman" w:eastAsia="仿宋" w:hAnsi="Times New Roman" w:cs="Times New Roman"/>
          <w:sz w:val="24"/>
          <w:szCs w:val="24"/>
        </w:rPr>
        <w:t>毕业生应具备以下几方面知识、能力和素养：</w:t>
      </w:r>
    </w:p>
    <w:p w:rsidR="00FB1282" w:rsidRDefault="00FB1282" w:rsidP="00FB1282">
      <w:pPr>
        <w:spacing w:line="360" w:lineRule="auto"/>
        <w:ind w:firstLine="471"/>
        <w:rPr>
          <w:rFonts w:ascii="Times New Roman" w:eastAsia="仿宋" w:hAnsi="Times New Roman" w:cs="Times New Roman"/>
          <w:b/>
          <w:sz w:val="24"/>
          <w:szCs w:val="24"/>
        </w:rPr>
      </w:pPr>
      <w:r>
        <w:rPr>
          <w:rFonts w:ascii="Times New Roman" w:eastAsia="仿宋" w:hAnsi="Times New Roman" w:cs="Times New Roman"/>
          <w:b/>
          <w:sz w:val="24"/>
          <w:szCs w:val="24"/>
        </w:rPr>
        <w:t>1.</w:t>
      </w:r>
      <w:r>
        <w:rPr>
          <w:rFonts w:ascii="Times New Roman" w:eastAsia="仿宋" w:hAnsi="Times New Roman" w:cs="Times New Roman"/>
          <w:b/>
          <w:sz w:val="24"/>
          <w:szCs w:val="24"/>
        </w:rPr>
        <w:t>工程知识</w:t>
      </w:r>
    </w:p>
    <w:p w:rsidR="00FB1282" w:rsidRDefault="00FB1282" w:rsidP="00FB1282">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⑴</w:t>
      </w:r>
      <w:r>
        <w:rPr>
          <w:rFonts w:ascii="Times New Roman" w:eastAsia="仿宋" w:hAnsi="Times New Roman" w:cs="Times New Roman"/>
          <w:sz w:val="24"/>
          <w:szCs w:val="24"/>
        </w:rPr>
        <w:t>能够将数学与自然科学知识的语言工具用于工程问题的表达，并能针对具体的对象建立数学模型并求解；</w:t>
      </w:r>
    </w:p>
    <w:p w:rsidR="00FB1282" w:rsidRDefault="00FB1282" w:rsidP="00FB1282">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⑵</w:t>
      </w:r>
      <w:r>
        <w:rPr>
          <w:rFonts w:ascii="Times New Roman" w:eastAsia="仿宋" w:hAnsi="Times New Roman" w:cs="Times New Roman"/>
          <w:sz w:val="24"/>
          <w:szCs w:val="24"/>
        </w:rPr>
        <w:t>具有解决土木工程问题所需的工程基础知识，并能将其应用于推演、分析专业复杂工程问题；</w:t>
      </w:r>
    </w:p>
    <w:p w:rsidR="00FB1282" w:rsidRDefault="00FB1282" w:rsidP="00FB1282">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⑶</w:t>
      </w:r>
      <w:r>
        <w:rPr>
          <w:rFonts w:ascii="Times New Roman" w:eastAsia="仿宋" w:hAnsi="Times New Roman" w:cs="Times New Roman"/>
          <w:sz w:val="24"/>
          <w:szCs w:val="24"/>
        </w:rPr>
        <w:t>具有工程设计、施工及工程管理专业知识，并能将其应用于解决土木工程领域的复杂工程问题。</w:t>
      </w:r>
    </w:p>
    <w:p w:rsidR="00FB1282" w:rsidRDefault="00FB1282" w:rsidP="00FB1282">
      <w:pPr>
        <w:spacing w:line="360" w:lineRule="auto"/>
        <w:ind w:firstLine="471"/>
        <w:rPr>
          <w:rFonts w:ascii="Times New Roman" w:eastAsia="仿宋" w:hAnsi="Times New Roman" w:cs="Times New Roman"/>
          <w:b/>
          <w:sz w:val="24"/>
          <w:szCs w:val="24"/>
        </w:rPr>
      </w:pPr>
      <w:r>
        <w:rPr>
          <w:rFonts w:ascii="Times New Roman" w:eastAsia="仿宋" w:hAnsi="Times New Roman" w:cs="Times New Roman"/>
          <w:b/>
          <w:sz w:val="24"/>
          <w:szCs w:val="24"/>
        </w:rPr>
        <w:t>2.</w:t>
      </w:r>
      <w:r>
        <w:rPr>
          <w:rFonts w:ascii="Times New Roman" w:eastAsia="仿宋" w:hAnsi="Times New Roman" w:cs="Times New Roman"/>
          <w:b/>
          <w:sz w:val="24"/>
          <w:szCs w:val="24"/>
        </w:rPr>
        <w:t>问题分析</w:t>
      </w:r>
    </w:p>
    <w:p w:rsidR="00FB1282" w:rsidRDefault="00FB1282" w:rsidP="00FB1282">
      <w:pPr>
        <w:spacing w:line="360" w:lineRule="auto"/>
        <w:ind w:firstLine="471"/>
        <w:rPr>
          <w:rFonts w:ascii="Times New Roman" w:eastAsia="仿宋" w:hAnsi="Times New Roman" w:cs="Times New Roman"/>
          <w:sz w:val="24"/>
          <w:szCs w:val="24"/>
        </w:rPr>
      </w:pPr>
      <w:r>
        <w:rPr>
          <w:rFonts w:ascii="Times New Roman" w:eastAsia="仿宋" w:hAnsi="Times New Roman" w:cs="Times New Roman"/>
          <w:sz w:val="24"/>
          <w:szCs w:val="24"/>
        </w:rPr>
        <w:t>⑴</w:t>
      </w:r>
      <w:r>
        <w:rPr>
          <w:rFonts w:ascii="Times New Roman" w:eastAsia="仿宋" w:hAnsi="Times New Roman" w:cs="Times New Roman"/>
          <w:sz w:val="24"/>
          <w:szCs w:val="24"/>
        </w:rPr>
        <w:t>能够运用相关科学原理识别和判断土木工程领域中复杂工程问题的关键环节；</w:t>
      </w:r>
    </w:p>
    <w:p w:rsidR="00FB1282" w:rsidRDefault="00FB1282" w:rsidP="00FB1282">
      <w:pPr>
        <w:spacing w:line="360" w:lineRule="auto"/>
        <w:ind w:firstLine="471"/>
        <w:rPr>
          <w:rFonts w:ascii="Times New Roman" w:eastAsia="仿宋" w:hAnsi="Times New Roman" w:cs="Times New Roman"/>
          <w:sz w:val="24"/>
          <w:szCs w:val="24"/>
        </w:rPr>
      </w:pPr>
      <w:r>
        <w:rPr>
          <w:rFonts w:ascii="Times New Roman" w:eastAsia="仿宋" w:hAnsi="Times New Roman" w:cs="Times New Roman"/>
          <w:sz w:val="24"/>
          <w:szCs w:val="24"/>
        </w:rPr>
        <w:t>⑵</w:t>
      </w:r>
      <w:r>
        <w:rPr>
          <w:rFonts w:ascii="Times New Roman" w:eastAsia="仿宋" w:hAnsi="Times New Roman" w:cs="Times New Roman"/>
          <w:sz w:val="24"/>
          <w:szCs w:val="24"/>
        </w:rPr>
        <w:t>能够基于相关科学原理和数学模型方法，利用图纸、图表和文字等正确表达土木工程领域中的复杂工程问题；</w:t>
      </w:r>
    </w:p>
    <w:p w:rsidR="00FB1282" w:rsidRDefault="00FB1282" w:rsidP="00FB1282">
      <w:pPr>
        <w:spacing w:line="360" w:lineRule="auto"/>
        <w:ind w:firstLine="471"/>
        <w:rPr>
          <w:rFonts w:ascii="Times New Roman" w:eastAsia="仿宋" w:hAnsi="Times New Roman" w:cs="Times New Roman"/>
          <w:sz w:val="24"/>
          <w:szCs w:val="24"/>
        </w:rPr>
      </w:pPr>
      <w:r>
        <w:rPr>
          <w:rFonts w:ascii="Times New Roman" w:eastAsia="仿宋" w:hAnsi="Times New Roman" w:cs="Times New Roman"/>
          <w:sz w:val="24"/>
          <w:szCs w:val="24"/>
        </w:rPr>
        <w:t>⑶</w:t>
      </w:r>
      <w:r>
        <w:rPr>
          <w:rFonts w:ascii="Times New Roman" w:eastAsia="仿宋" w:hAnsi="Times New Roman" w:cs="Times New Roman"/>
          <w:sz w:val="24"/>
          <w:szCs w:val="24"/>
        </w:rPr>
        <w:t>能够基于数学、自然科学和工程原理，通过文献研究，分析土木工程领域的复杂工程问题，获得有效结论。</w:t>
      </w:r>
    </w:p>
    <w:p w:rsidR="00FB1282" w:rsidRDefault="00FB1282" w:rsidP="00FB1282">
      <w:pPr>
        <w:spacing w:line="360" w:lineRule="auto"/>
        <w:ind w:firstLine="471"/>
        <w:rPr>
          <w:rFonts w:ascii="Times New Roman" w:eastAsia="仿宋" w:hAnsi="Times New Roman" w:cs="Times New Roman"/>
          <w:b/>
          <w:sz w:val="24"/>
          <w:szCs w:val="24"/>
        </w:rPr>
      </w:pPr>
      <w:r>
        <w:rPr>
          <w:rFonts w:ascii="Times New Roman" w:eastAsia="仿宋" w:hAnsi="Times New Roman" w:cs="Times New Roman"/>
          <w:b/>
          <w:sz w:val="24"/>
          <w:szCs w:val="24"/>
        </w:rPr>
        <w:t>3.</w:t>
      </w:r>
      <w:r>
        <w:rPr>
          <w:rFonts w:ascii="Times New Roman" w:eastAsia="仿宋" w:hAnsi="Times New Roman" w:cs="Times New Roman"/>
          <w:b/>
          <w:sz w:val="24"/>
          <w:szCs w:val="24"/>
        </w:rPr>
        <w:t>设计（开发）解决方案</w:t>
      </w:r>
    </w:p>
    <w:p w:rsidR="00FB1282" w:rsidRDefault="00FB1282" w:rsidP="00FB1282">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⑴</w:t>
      </w:r>
      <w:r>
        <w:rPr>
          <w:rFonts w:ascii="Times New Roman" w:eastAsia="仿宋" w:hAnsi="Times New Roman" w:cs="Times New Roman"/>
          <w:sz w:val="24"/>
          <w:szCs w:val="24"/>
        </w:rPr>
        <w:t>能针对特定需求合理地确定土木工程领域中复杂工程问题的设计目标；</w:t>
      </w:r>
    </w:p>
    <w:p w:rsidR="00FB1282" w:rsidRDefault="00FB1282" w:rsidP="00FB1282">
      <w:pPr>
        <w:spacing w:line="360" w:lineRule="auto"/>
        <w:ind w:firstLine="471"/>
        <w:rPr>
          <w:rFonts w:ascii="Times New Roman" w:eastAsia="仿宋" w:hAnsi="Times New Roman" w:cs="Times New Roman"/>
          <w:sz w:val="24"/>
          <w:szCs w:val="24"/>
        </w:rPr>
      </w:pPr>
      <w:r>
        <w:rPr>
          <w:rFonts w:ascii="Times New Roman" w:eastAsia="仿宋" w:hAnsi="Times New Roman" w:cs="Times New Roman"/>
          <w:sz w:val="24"/>
          <w:szCs w:val="24"/>
        </w:rPr>
        <w:lastRenderedPageBreak/>
        <w:t>⑵</w:t>
      </w:r>
      <w:r>
        <w:rPr>
          <w:rFonts w:ascii="Times New Roman" w:eastAsia="仿宋" w:hAnsi="Times New Roman" w:cs="Times New Roman"/>
          <w:sz w:val="24"/>
          <w:szCs w:val="24"/>
        </w:rPr>
        <w:t>能够运用工程知识，通过类比、改进或创新等方式，提出体现创新思维且满足特定需求的结构设计、施工方案，能够进行工程测量并绘制施工图；</w:t>
      </w:r>
    </w:p>
    <w:p w:rsidR="00FB1282" w:rsidRDefault="00FB1282" w:rsidP="00FB1282">
      <w:pPr>
        <w:spacing w:line="360" w:lineRule="auto"/>
        <w:ind w:firstLine="471"/>
        <w:rPr>
          <w:rFonts w:ascii="Times New Roman" w:eastAsia="仿宋" w:hAnsi="Times New Roman" w:cs="Times New Roman"/>
          <w:sz w:val="24"/>
          <w:szCs w:val="24"/>
        </w:rPr>
      </w:pPr>
      <w:r>
        <w:rPr>
          <w:rFonts w:ascii="Times New Roman" w:eastAsia="仿宋" w:hAnsi="Times New Roman" w:cs="Times New Roman"/>
          <w:sz w:val="24"/>
          <w:szCs w:val="24"/>
        </w:rPr>
        <w:t>⑶</w:t>
      </w:r>
      <w:r>
        <w:rPr>
          <w:rFonts w:ascii="Times New Roman" w:eastAsia="仿宋" w:hAnsi="Times New Roman" w:cs="Times New Roman"/>
          <w:sz w:val="24"/>
          <w:szCs w:val="24"/>
        </w:rPr>
        <w:t>能够在制定土木工程领域复杂问题的解决方案过程中综合考虑社会、环境、健康、安全、法律和文化等非技术因素。</w:t>
      </w:r>
    </w:p>
    <w:p w:rsidR="00FB1282" w:rsidRDefault="00FB1282" w:rsidP="00FB1282">
      <w:pPr>
        <w:spacing w:line="360" w:lineRule="auto"/>
        <w:ind w:firstLine="471"/>
        <w:rPr>
          <w:rFonts w:ascii="Times New Roman" w:eastAsia="仿宋" w:hAnsi="Times New Roman" w:cs="Times New Roman"/>
          <w:sz w:val="24"/>
          <w:szCs w:val="24"/>
        </w:rPr>
      </w:pPr>
      <w:r>
        <w:rPr>
          <w:rFonts w:ascii="Times New Roman" w:eastAsia="仿宋" w:hAnsi="Times New Roman" w:cs="Times New Roman"/>
          <w:b/>
          <w:sz w:val="24"/>
          <w:szCs w:val="24"/>
        </w:rPr>
        <w:t>4.</w:t>
      </w:r>
      <w:r>
        <w:rPr>
          <w:rFonts w:ascii="Times New Roman" w:eastAsia="仿宋" w:hAnsi="Times New Roman" w:cs="Times New Roman"/>
          <w:b/>
          <w:sz w:val="24"/>
          <w:szCs w:val="24"/>
        </w:rPr>
        <w:t>研究</w:t>
      </w:r>
    </w:p>
    <w:p w:rsidR="00FB1282" w:rsidRDefault="00FB1282" w:rsidP="00FB1282">
      <w:pPr>
        <w:spacing w:line="360" w:lineRule="auto"/>
        <w:ind w:firstLine="471"/>
        <w:rPr>
          <w:rFonts w:ascii="Times New Roman" w:eastAsia="仿宋" w:hAnsi="Times New Roman" w:cs="Times New Roman"/>
          <w:sz w:val="24"/>
          <w:szCs w:val="24"/>
        </w:rPr>
      </w:pPr>
      <w:r>
        <w:rPr>
          <w:rFonts w:ascii="Times New Roman" w:eastAsia="仿宋" w:hAnsi="Times New Roman" w:cs="Times New Roman"/>
          <w:sz w:val="24"/>
          <w:szCs w:val="24"/>
        </w:rPr>
        <w:t>⑴</w:t>
      </w:r>
      <w:r>
        <w:rPr>
          <w:rFonts w:ascii="Times New Roman" w:eastAsia="仿宋" w:hAnsi="Times New Roman" w:cs="Times New Roman"/>
          <w:sz w:val="24"/>
          <w:szCs w:val="24"/>
        </w:rPr>
        <w:t>能够基于科学原理，根据研究对象的材料组成、力学特性，采用科学方法设计综合性实验；</w:t>
      </w:r>
    </w:p>
    <w:p w:rsidR="00FB1282" w:rsidRDefault="00FB1282" w:rsidP="00FB1282">
      <w:pPr>
        <w:spacing w:line="360" w:lineRule="auto"/>
        <w:ind w:firstLine="471"/>
        <w:rPr>
          <w:rFonts w:ascii="Times New Roman" w:eastAsia="仿宋" w:hAnsi="Times New Roman" w:cs="Times New Roman"/>
          <w:sz w:val="24"/>
          <w:szCs w:val="24"/>
        </w:rPr>
      </w:pPr>
      <w:r>
        <w:rPr>
          <w:rFonts w:ascii="Times New Roman" w:eastAsia="仿宋" w:hAnsi="Times New Roman" w:cs="Times New Roman"/>
          <w:sz w:val="24"/>
          <w:szCs w:val="24"/>
        </w:rPr>
        <w:t>⑵</w:t>
      </w:r>
      <w:r>
        <w:rPr>
          <w:rFonts w:ascii="Times New Roman" w:eastAsia="仿宋" w:hAnsi="Times New Roman" w:cs="Times New Roman"/>
          <w:sz w:val="24"/>
          <w:szCs w:val="24"/>
        </w:rPr>
        <w:t>能够运用科学方法开展研究，对研究数据进行收集、科学分析与解释；</w:t>
      </w:r>
    </w:p>
    <w:p w:rsidR="00FB1282" w:rsidRDefault="00FB1282" w:rsidP="00FB1282">
      <w:pPr>
        <w:spacing w:line="360" w:lineRule="auto"/>
        <w:ind w:firstLine="471"/>
        <w:rPr>
          <w:rFonts w:ascii="Times New Roman" w:eastAsia="仿宋" w:hAnsi="Times New Roman" w:cs="Times New Roman"/>
          <w:sz w:val="24"/>
          <w:szCs w:val="24"/>
        </w:rPr>
      </w:pPr>
      <w:r>
        <w:rPr>
          <w:rFonts w:ascii="Times New Roman" w:eastAsia="仿宋" w:hAnsi="Times New Roman" w:cs="Times New Roman"/>
          <w:sz w:val="24"/>
          <w:szCs w:val="24"/>
        </w:rPr>
        <w:t>⑶</w:t>
      </w:r>
      <w:r>
        <w:rPr>
          <w:rFonts w:ascii="Times New Roman" w:eastAsia="仿宋" w:hAnsi="Times New Roman" w:cs="Times New Roman"/>
          <w:sz w:val="24"/>
          <w:szCs w:val="24"/>
        </w:rPr>
        <w:t>能够综合分析和解释实验数据（结果），通过信息综合得到合理有效的结论并应用于工程实践。</w:t>
      </w:r>
    </w:p>
    <w:p w:rsidR="00FB1282" w:rsidRDefault="00FB1282" w:rsidP="00FB1282">
      <w:pPr>
        <w:spacing w:line="360" w:lineRule="auto"/>
        <w:ind w:firstLine="471"/>
        <w:rPr>
          <w:rFonts w:ascii="Times New Roman" w:eastAsia="仿宋" w:hAnsi="Times New Roman" w:cs="Times New Roman"/>
          <w:b/>
          <w:sz w:val="24"/>
          <w:szCs w:val="24"/>
        </w:rPr>
      </w:pPr>
      <w:r>
        <w:rPr>
          <w:rFonts w:ascii="Times New Roman" w:eastAsia="仿宋" w:hAnsi="Times New Roman" w:cs="Times New Roman"/>
          <w:b/>
          <w:sz w:val="24"/>
          <w:szCs w:val="24"/>
        </w:rPr>
        <w:t>5.</w:t>
      </w:r>
      <w:r>
        <w:rPr>
          <w:rFonts w:ascii="Times New Roman" w:eastAsia="仿宋" w:hAnsi="Times New Roman" w:cs="Times New Roman"/>
          <w:b/>
          <w:sz w:val="24"/>
          <w:szCs w:val="24"/>
        </w:rPr>
        <w:t>使用现代工具</w:t>
      </w:r>
    </w:p>
    <w:p w:rsidR="00FB1282" w:rsidRDefault="00FB1282" w:rsidP="00FB1282">
      <w:pPr>
        <w:spacing w:line="360" w:lineRule="auto"/>
        <w:ind w:firstLine="471"/>
        <w:rPr>
          <w:rFonts w:ascii="Times New Roman" w:eastAsia="仿宋" w:hAnsi="Times New Roman" w:cs="Times New Roman"/>
          <w:sz w:val="24"/>
          <w:szCs w:val="24"/>
        </w:rPr>
      </w:pPr>
      <w:r>
        <w:rPr>
          <w:rFonts w:ascii="Times New Roman" w:eastAsia="仿宋" w:hAnsi="Times New Roman" w:cs="Times New Roman"/>
          <w:sz w:val="24"/>
          <w:szCs w:val="24"/>
        </w:rPr>
        <w:t>⑴</w:t>
      </w:r>
      <w:r>
        <w:rPr>
          <w:rFonts w:ascii="Times New Roman" w:eastAsia="仿宋" w:hAnsi="Times New Roman" w:cs="Times New Roman"/>
          <w:sz w:val="24"/>
          <w:szCs w:val="24"/>
        </w:rPr>
        <w:t>能够针对复杂工程问题，开发、选择与使用恰当的技术、资源、工具进行勘测、绘图、检测和数值分析；</w:t>
      </w:r>
    </w:p>
    <w:p w:rsidR="00FB1282" w:rsidRDefault="00FB1282" w:rsidP="00FB1282">
      <w:pPr>
        <w:spacing w:line="360" w:lineRule="auto"/>
        <w:ind w:firstLine="471"/>
        <w:rPr>
          <w:rFonts w:ascii="Times New Roman" w:eastAsia="仿宋" w:hAnsi="Times New Roman" w:cs="Times New Roman"/>
          <w:sz w:val="24"/>
          <w:szCs w:val="24"/>
        </w:rPr>
      </w:pPr>
      <w:r>
        <w:rPr>
          <w:rFonts w:ascii="Times New Roman" w:eastAsia="仿宋" w:hAnsi="Times New Roman" w:cs="Times New Roman"/>
          <w:sz w:val="24"/>
          <w:szCs w:val="24"/>
        </w:rPr>
        <w:t>⑵</w:t>
      </w:r>
      <w:r>
        <w:rPr>
          <w:rFonts w:ascii="Times New Roman" w:eastAsia="仿宋" w:hAnsi="Times New Roman" w:cs="Times New Roman"/>
          <w:sz w:val="24"/>
          <w:szCs w:val="24"/>
        </w:rPr>
        <w:t>能够利用恰当的技术、资源和工具对复杂工程问题进行模拟和预测；</w:t>
      </w:r>
    </w:p>
    <w:p w:rsidR="00FB1282" w:rsidRDefault="00FB1282" w:rsidP="00FB1282">
      <w:pPr>
        <w:spacing w:line="360" w:lineRule="auto"/>
        <w:ind w:firstLine="471"/>
        <w:rPr>
          <w:rFonts w:ascii="Times New Roman" w:eastAsia="仿宋" w:hAnsi="Times New Roman" w:cs="Times New Roman"/>
          <w:sz w:val="24"/>
          <w:szCs w:val="24"/>
        </w:rPr>
      </w:pPr>
      <w:r>
        <w:rPr>
          <w:rFonts w:ascii="Times New Roman" w:eastAsia="仿宋" w:hAnsi="Times New Roman" w:cs="Times New Roman"/>
          <w:sz w:val="24"/>
          <w:szCs w:val="24"/>
        </w:rPr>
        <w:t>⑶</w:t>
      </w:r>
      <w:r>
        <w:rPr>
          <w:rFonts w:ascii="Times New Roman" w:eastAsia="仿宋" w:hAnsi="Times New Roman" w:cs="Times New Roman"/>
          <w:sz w:val="24"/>
          <w:szCs w:val="24"/>
        </w:rPr>
        <w:t>能够理解各种技术、资源、现代工具的使用局限性，对结果的有效性和局限性进行分析。</w:t>
      </w:r>
    </w:p>
    <w:p w:rsidR="00FB1282" w:rsidRDefault="00FB1282" w:rsidP="00FB1282">
      <w:pPr>
        <w:spacing w:line="360" w:lineRule="auto"/>
        <w:ind w:firstLine="471"/>
        <w:rPr>
          <w:rFonts w:ascii="Times New Roman" w:eastAsia="仿宋" w:hAnsi="Times New Roman" w:cs="Times New Roman"/>
          <w:b/>
          <w:sz w:val="24"/>
          <w:szCs w:val="24"/>
        </w:rPr>
      </w:pPr>
      <w:r>
        <w:rPr>
          <w:rFonts w:ascii="Times New Roman" w:eastAsia="仿宋" w:hAnsi="Times New Roman" w:cs="Times New Roman"/>
          <w:b/>
          <w:sz w:val="24"/>
          <w:szCs w:val="24"/>
        </w:rPr>
        <w:t>6.</w:t>
      </w:r>
      <w:r>
        <w:rPr>
          <w:rFonts w:ascii="Times New Roman" w:eastAsia="仿宋" w:hAnsi="Times New Roman" w:cs="Times New Roman"/>
          <w:b/>
          <w:sz w:val="24"/>
          <w:szCs w:val="24"/>
        </w:rPr>
        <w:t>工程与社会</w:t>
      </w:r>
    </w:p>
    <w:p w:rsidR="00FB1282" w:rsidRDefault="00FB1282" w:rsidP="00FB1282">
      <w:pPr>
        <w:spacing w:line="360" w:lineRule="auto"/>
        <w:ind w:firstLine="471"/>
        <w:rPr>
          <w:rFonts w:ascii="Times New Roman" w:eastAsia="仿宋" w:hAnsi="Times New Roman" w:cs="Times New Roman"/>
          <w:sz w:val="24"/>
          <w:szCs w:val="24"/>
        </w:rPr>
      </w:pPr>
      <w:r>
        <w:rPr>
          <w:rFonts w:ascii="Times New Roman" w:eastAsia="仿宋" w:hAnsi="Times New Roman" w:cs="Times New Roman"/>
          <w:sz w:val="24"/>
          <w:szCs w:val="24"/>
        </w:rPr>
        <w:t>⑴</w:t>
      </w:r>
      <w:r>
        <w:rPr>
          <w:rFonts w:ascii="Times New Roman" w:eastAsia="仿宋" w:hAnsi="Times New Roman" w:cs="Times New Roman"/>
          <w:sz w:val="24"/>
          <w:szCs w:val="24"/>
        </w:rPr>
        <w:t>理解与土木工程相关的技术标准、知识产权、法律法规和行业产业政策，能够评价土木工程项目的设计、施工和运行方案；</w:t>
      </w:r>
    </w:p>
    <w:p w:rsidR="00FB1282" w:rsidRDefault="00FB1282" w:rsidP="00FB1282">
      <w:pPr>
        <w:spacing w:line="360" w:lineRule="auto"/>
        <w:ind w:firstLine="471"/>
        <w:rPr>
          <w:rFonts w:ascii="Times New Roman" w:eastAsia="仿宋" w:hAnsi="Times New Roman" w:cs="Times New Roman"/>
          <w:sz w:val="24"/>
          <w:szCs w:val="24"/>
        </w:rPr>
      </w:pPr>
      <w:r>
        <w:rPr>
          <w:rFonts w:ascii="Times New Roman" w:eastAsia="仿宋" w:hAnsi="Times New Roman" w:cs="Times New Roman"/>
          <w:sz w:val="24"/>
          <w:szCs w:val="24"/>
        </w:rPr>
        <w:t>⑵</w:t>
      </w:r>
      <w:r>
        <w:rPr>
          <w:rFonts w:ascii="Times New Roman" w:eastAsia="仿宋" w:hAnsi="Times New Roman" w:cs="Times New Roman"/>
          <w:sz w:val="24"/>
          <w:szCs w:val="24"/>
        </w:rPr>
        <w:t>能基于土木工程材料、设计与施工等专业知识，合理认识和评价土木工程建设全过程对社会、健康、安全、法律和文化的影响；</w:t>
      </w:r>
    </w:p>
    <w:p w:rsidR="00FB1282" w:rsidRDefault="00FB1282" w:rsidP="00FB1282">
      <w:pPr>
        <w:spacing w:line="360" w:lineRule="auto"/>
        <w:ind w:firstLine="471"/>
        <w:rPr>
          <w:rFonts w:ascii="Times New Roman" w:eastAsia="仿宋" w:hAnsi="Times New Roman" w:cs="Times New Roman"/>
          <w:sz w:val="24"/>
          <w:szCs w:val="24"/>
        </w:rPr>
      </w:pPr>
      <w:r>
        <w:rPr>
          <w:rFonts w:ascii="Times New Roman" w:eastAsia="仿宋" w:hAnsi="Times New Roman" w:cs="Times New Roman"/>
          <w:sz w:val="24"/>
          <w:szCs w:val="24"/>
        </w:rPr>
        <w:t>⑶</w:t>
      </w:r>
      <w:r>
        <w:rPr>
          <w:rFonts w:ascii="Times New Roman" w:eastAsia="仿宋" w:hAnsi="Times New Roman" w:cs="Times New Roman"/>
          <w:sz w:val="24"/>
          <w:szCs w:val="24"/>
        </w:rPr>
        <w:t>能正确认识土木工程人员在工程实践中应参与的社会、安全和法律责任。</w:t>
      </w:r>
    </w:p>
    <w:p w:rsidR="00FB1282" w:rsidRDefault="00FB1282" w:rsidP="00FB1282">
      <w:pPr>
        <w:spacing w:line="360" w:lineRule="auto"/>
        <w:ind w:firstLine="471"/>
        <w:rPr>
          <w:rFonts w:ascii="Times New Roman" w:eastAsia="仿宋" w:hAnsi="Times New Roman" w:cs="Times New Roman"/>
          <w:b/>
          <w:sz w:val="24"/>
          <w:szCs w:val="24"/>
        </w:rPr>
      </w:pPr>
      <w:r>
        <w:rPr>
          <w:rFonts w:ascii="Times New Roman" w:eastAsia="仿宋" w:hAnsi="Times New Roman" w:cs="Times New Roman"/>
          <w:b/>
          <w:sz w:val="24"/>
          <w:szCs w:val="24"/>
        </w:rPr>
        <w:t>7.</w:t>
      </w:r>
      <w:r>
        <w:rPr>
          <w:rFonts w:ascii="Times New Roman" w:eastAsia="仿宋" w:hAnsi="Times New Roman" w:cs="Times New Roman"/>
          <w:b/>
          <w:sz w:val="24"/>
          <w:szCs w:val="24"/>
        </w:rPr>
        <w:t>环境和可持续发展</w:t>
      </w:r>
    </w:p>
    <w:p w:rsidR="00FB1282" w:rsidRDefault="00FB1282" w:rsidP="00FB1282">
      <w:pPr>
        <w:spacing w:line="360" w:lineRule="auto"/>
        <w:ind w:firstLine="471"/>
        <w:rPr>
          <w:rFonts w:ascii="Times New Roman" w:eastAsia="仿宋" w:hAnsi="Times New Roman" w:cs="Times New Roman"/>
          <w:sz w:val="24"/>
          <w:szCs w:val="24"/>
        </w:rPr>
      </w:pPr>
      <w:r>
        <w:rPr>
          <w:rFonts w:ascii="Times New Roman" w:eastAsia="仿宋" w:hAnsi="Times New Roman" w:cs="Times New Roman"/>
          <w:sz w:val="24"/>
          <w:szCs w:val="24"/>
        </w:rPr>
        <w:t>⑴</w:t>
      </w:r>
      <w:r>
        <w:rPr>
          <w:rFonts w:ascii="Times New Roman" w:eastAsia="仿宋" w:hAnsi="Times New Roman" w:cs="Times New Roman"/>
          <w:sz w:val="24"/>
          <w:szCs w:val="24"/>
        </w:rPr>
        <w:t>能运用土木工程专业知识，依据相关行业政策法规，正确评价本专业复杂工程实践对环境和社会可持续发展的影响；</w:t>
      </w:r>
    </w:p>
    <w:p w:rsidR="00FB1282" w:rsidRDefault="00FB1282" w:rsidP="00FB1282">
      <w:pPr>
        <w:spacing w:line="360" w:lineRule="auto"/>
        <w:ind w:firstLine="471"/>
        <w:rPr>
          <w:rFonts w:ascii="Times New Roman" w:eastAsia="仿宋" w:hAnsi="Times New Roman" w:cs="Times New Roman"/>
          <w:sz w:val="24"/>
          <w:szCs w:val="24"/>
        </w:rPr>
      </w:pPr>
      <w:r>
        <w:rPr>
          <w:rFonts w:ascii="Times New Roman" w:eastAsia="仿宋" w:hAnsi="Times New Roman" w:cs="Times New Roman"/>
          <w:sz w:val="24"/>
          <w:szCs w:val="24"/>
        </w:rPr>
        <w:t>⑵</w:t>
      </w:r>
      <w:r>
        <w:rPr>
          <w:rFonts w:ascii="Times New Roman" w:eastAsia="仿宋" w:hAnsi="Times New Roman" w:cs="Times New Roman"/>
          <w:sz w:val="24"/>
          <w:szCs w:val="24"/>
        </w:rPr>
        <w:t>理解复杂工程项目受环境制约，具有在工程实践中推广使用节能环保材料、建筑节能和绿色施工的意识。</w:t>
      </w:r>
    </w:p>
    <w:p w:rsidR="00FB1282" w:rsidRDefault="00FB1282" w:rsidP="00FB1282">
      <w:pPr>
        <w:spacing w:line="360" w:lineRule="auto"/>
        <w:ind w:firstLine="471"/>
        <w:rPr>
          <w:rFonts w:ascii="Times New Roman" w:eastAsia="仿宋" w:hAnsi="Times New Roman" w:cs="Times New Roman"/>
          <w:sz w:val="24"/>
          <w:szCs w:val="24"/>
        </w:rPr>
      </w:pPr>
      <w:r>
        <w:rPr>
          <w:rFonts w:ascii="Times New Roman" w:eastAsia="仿宋" w:hAnsi="Times New Roman" w:cs="Times New Roman"/>
          <w:b/>
          <w:sz w:val="24"/>
          <w:szCs w:val="24"/>
        </w:rPr>
        <w:t>8.</w:t>
      </w:r>
      <w:r>
        <w:rPr>
          <w:rFonts w:ascii="Times New Roman" w:eastAsia="仿宋" w:hAnsi="Times New Roman" w:cs="Times New Roman"/>
          <w:b/>
          <w:sz w:val="24"/>
          <w:szCs w:val="24"/>
        </w:rPr>
        <w:t>职业规范</w:t>
      </w:r>
    </w:p>
    <w:p w:rsidR="00FB1282" w:rsidRDefault="00FB1282" w:rsidP="00FB1282">
      <w:pPr>
        <w:spacing w:line="360" w:lineRule="auto"/>
        <w:ind w:firstLine="471"/>
        <w:rPr>
          <w:rFonts w:ascii="Times New Roman" w:eastAsia="仿宋" w:hAnsi="Times New Roman" w:cs="Times New Roman"/>
          <w:sz w:val="24"/>
          <w:szCs w:val="24"/>
        </w:rPr>
      </w:pPr>
      <w:r>
        <w:rPr>
          <w:rFonts w:ascii="Times New Roman" w:eastAsia="仿宋" w:hAnsi="Times New Roman" w:cs="Times New Roman"/>
          <w:sz w:val="24"/>
          <w:szCs w:val="24"/>
        </w:rPr>
        <w:t>⑴</w:t>
      </w:r>
      <w:r>
        <w:rPr>
          <w:rFonts w:ascii="Times New Roman" w:eastAsia="仿宋" w:hAnsi="Times New Roman" w:cs="Times New Roman"/>
          <w:sz w:val="24"/>
          <w:szCs w:val="24"/>
        </w:rPr>
        <w:t>热爱祖国，具有较高的人文社会科学素养和社会责任感，明确作为工程师</w:t>
      </w:r>
      <w:r>
        <w:rPr>
          <w:rFonts w:ascii="Times New Roman" w:eastAsia="仿宋" w:hAnsi="Times New Roman" w:cs="Times New Roman"/>
          <w:sz w:val="24"/>
          <w:szCs w:val="24"/>
        </w:rPr>
        <w:lastRenderedPageBreak/>
        <w:t>在贡献国家、服务社会方面的责任担当；</w:t>
      </w:r>
    </w:p>
    <w:p w:rsidR="00FB1282" w:rsidRDefault="00FB1282" w:rsidP="00FB1282">
      <w:pPr>
        <w:spacing w:line="360" w:lineRule="auto"/>
        <w:ind w:firstLine="471"/>
        <w:rPr>
          <w:rFonts w:ascii="Times New Roman" w:eastAsia="仿宋" w:hAnsi="Times New Roman" w:cs="Times New Roman"/>
          <w:sz w:val="24"/>
          <w:szCs w:val="24"/>
        </w:rPr>
      </w:pPr>
      <w:r>
        <w:rPr>
          <w:rFonts w:ascii="Times New Roman" w:eastAsia="仿宋" w:hAnsi="Times New Roman" w:cs="Times New Roman"/>
          <w:sz w:val="24"/>
          <w:szCs w:val="24"/>
        </w:rPr>
        <w:t>⑵</w:t>
      </w:r>
      <w:r>
        <w:rPr>
          <w:rFonts w:ascii="Times New Roman" w:eastAsia="仿宋" w:hAnsi="Times New Roman" w:cs="Times New Roman"/>
          <w:sz w:val="24"/>
          <w:szCs w:val="24"/>
        </w:rPr>
        <w:t>能够正确理解土木工程师的职业道德与行为规范的内涵，并遵守工程职业道德和行为规范。</w:t>
      </w:r>
    </w:p>
    <w:p w:rsidR="00FB1282" w:rsidRDefault="00FB1282" w:rsidP="00FB1282">
      <w:pPr>
        <w:spacing w:line="360" w:lineRule="auto"/>
        <w:ind w:firstLine="471"/>
        <w:rPr>
          <w:rFonts w:ascii="Times New Roman" w:eastAsia="仿宋" w:hAnsi="Times New Roman" w:cs="Times New Roman"/>
          <w:b/>
          <w:sz w:val="24"/>
          <w:szCs w:val="24"/>
        </w:rPr>
      </w:pPr>
      <w:r>
        <w:rPr>
          <w:rFonts w:ascii="Times New Roman" w:eastAsia="仿宋" w:hAnsi="Times New Roman" w:cs="Times New Roman"/>
          <w:b/>
          <w:sz w:val="24"/>
          <w:szCs w:val="24"/>
        </w:rPr>
        <w:t>9.</w:t>
      </w:r>
      <w:r>
        <w:rPr>
          <w:rFonts w:ascii="Times New Roman" w:eastAsia="仿宋" w:hAnsi="Times New Roman" w:cs="Times New Roman"/>
          <w:b/>
          <w:sz w:val="24"/>
          <w:szCs w:val="24"/>
        </w:rPr>
        <w:t>个人和团队</w:t>
      </w:r>
    </w:p>
    <w:p w:rsidR="00FB1282" w:rsidRDefault="00FB1282" w:rsidP="00FB1282">
      <w:pPr>
        <w:spacing w:line="360" w:lineRule="auto"/>
        <w:ind w:firstLine="471"/>
        <w:rPr>
          <w:rFonts w:ascii="Times New Roman" w:eastAsia="仿宋" w:hAnsi="Times New Roman" w:cs="Times New Roman"/>
          <w:sz w:val="24"/>
          <w:szCs w:val="24"/>
        </w:rPr>
      </w:pPr>
      <w:r>
        <w:rPr>
          <w:rFonts w:ascii="Times New Roman" w:eastAsia="仿宋" w:hAnsi="Times New Roman" w:cs="Times New Roman"/>
          <w:sz w:val="24"/>
          <w:szCs w:val="24"/>
        </w:rPr>
        <w:t>⑴</w:t>
      </w:r>
      <w:r>
        <w:rPr>
          <w:rFonts w:ascii="Times New Roman" w:eastAsia="仿宋" w:hAnsi="Times New Roman" w:cs="Times New Roman"/>
          <w:sz w:val="24"/>
          <w:szCs w:val="24"/>
        </w:rPr>
        <w:t>具有团队合作意识，沟通能力强，能够胜任个体、团队成员的角色，独立或协作完成团队分配的任务；</w:t>
      </w:r>
    </w:p>
    <w:p w:rsidR="00FB1282" w:rsidRDefault="00FB1282" w:rsidP="00FB1282">
      <w:pPr>
        <w:spacing w:line="360" w:lineRule="auto"/>
        <w:ind w:firstLine="471"/>
        <w:rPr>
          <w:rFonts w:ascii="Times New Roman" w:eastAsia="仿宋" w:hAnsi="Times New Roman" w:cs="Times New Roman"/>
          <w:sz w:val="24"/>
          <w:szCs w:val="24"/>
        </w:rPr>
      </w:pPr>
      <w:r>
        <w:rPr>
          <w:rFonts w:ascii="Times New Roman" w:eastAsia="仿宋" w:hAnsi="Times New Roman" w:cs="Times New Roman"/>
          <w:sz w:val="24"/>
          <w:szCs w:val="24"/>
        </w:rPr>
        <w:t>⑵</w:t>
      </w:r>
      <w:r>
        <w:rPr>
          <w:rFonts w:ascii="Times New Roman" w:eastAsia="仿宋" w:hAnsi="Times New Roman" w:cs="Times New Roman"/>
          <w:sz w:val="24"/>
          <w:szCs w:val="24"/>
        </w:rPr>
        <w:t>具有较强的组织、协调和管理能力，能在多学科背景团队中参与负责人职责，并与其他团队成员有效沟通和合作。</w:t>
      </w:r>
    </w:p>
    <w:p w:rsidR="00FB1282" w:rsidRDefault="00FB1282" w:rsidP="00FB1282">
      <w:pPr>
        <w:spacing w:line="360" w:lineRule="auto"/>
        <w:ind w:firstLine="471"/>
        <w:rPr>
          <w:rFonts w:ascii="Times New Roman" w:eastAsia="仿宋" w:hAnsi="Times New Roman" w:cs="Times New Roman"/>
          <w:b/>
          <w:sz w:val="24"/>
          <w:szCs w:val="24"/>
        </w:rPr>
      </w:pPr>
      <w:r>
        <w:rPr>
          <w:rFonts w:ascii="Times New Roman" w:eastAsia="仿宋" w:hAnsi="Times New Roman" w:cs="Times New Roman"/>
          <w:b/>
          <w:sz w:val="24"/>
          <w:szCs w:val="24"/>
        </w:rPr>
        <w:t>10.</w:t>
      </w:r>
      <w:r>
        <w:rPr>
          <w:rFonts w:ascii="Times New Roman" w:eastAsia="仿宋" w:hAnsi="Times New Roman" w:cs="Times New Roman"/>
          <w:b/>
          <w:sz w:val="24"/>
          <w:szCs w:val="24"/>
        </w:rPr>
        <w:t>沟通</w:t>
      </w:r>
    </w:p>
    <w:p w:rsidR="00FB1282" w:rsidRDefault="00FB1282" w:rsidP="00FB1282">
      <w:pPr>
        <w:spacing w:line="360" w:lineRule="auto"/>
        <w:ind w:firstLine="471"/>
        <w:rPr>
          <w:rFonts w:ascii="Times New Roman" w:eastAsia="仿宋" w:hAnsi="Times New Roman" w:cs="Times New Roman"/>
          <w:sz w:val="24"/>
          <w:szCs w:val="24"/>
        </w:rPr>
      </w:pPr>
      <w:r>
        <w:rPr>
          <w:rFonts w:ascii="Times New Roman" w:eastAsia="仿宋" w:hAnsi="Times New Roman" w:cs="Times New Roman"/>
          <w:sz w:val="24"/>
          <w:szCs w:val="24"/>
        </w:rPr>
        <w:t>⑴</w:t>
      </w:r>
      <w:r>
        <w:rPr>
          <w:rFonts w:ascii="Times New Roman" w:eastAsia="仿宋" w:hAnsi="Times New Roman" w:cs="Times New Roman"/>
          <w:sz w:val="24"/>
          <w:szCs w:val="24"/>
        </w:rPr>
        <w:t>能够通过口头及书面方式就土木工程领域复杂工程问题与同行及社会公众进行有效沟通，陈述自己的想法，表达或回应指令；</w:t>
      </w:r>
    </w:p>
    <w:p w:rsidR="00FB1282" w:rsidRDefault="00FB1282" w:rsidP="00FB1282">
      <w:pPr>
        <w:spacing w:line="360" w:lineRule="auto"/>
        <w:ind w:firstLine="471"/>
        <w:rPr>
          <w:rFonts w:ascii="Times New Roman" w:eastAsia="仿宋" w:hAnsi="Times New Roman" w:cs="Times New Roman"/>
          <w:sz w:val="24"/>
          <w:szCs w:val="24"/>
        </w:rPr>
      </w:pPr>
      <w:r>
        <w:rPr>
          <w:rFonts w:ascii="Times New Roman" w:eastAsia="仿宋" w:hAnsi="Times New Roman" w:cs="Times New Roman"/>
          <w:sz w:val="24"/>
          <w:szCs w:val="24"/>
        </w:rPr>
        <w:t>⑵</w:t>
      </w:r>
      <w:r>
        <w:rPr>
          <w:rFonts w:ascii="Times New Roman" w:eastAsia="仿宋" w:hAnsi="Times New Roman" w:cs="Times New Roman"/>
          <w:sz w:val="24"/>
          <w:szCs w:val="24"/>
        </w:rPr>
        <w:t>了解土木工程行业在国外的发展情况，能在跨文化背景下进行有效沟通。</w:t>
      </w:r>
    </w:p>
    <w:p w:rsidR="00FB1282" w:rsidRDefault="00FB1282" w:rsidP="00FB1282">
      <w:pPr>
        <w:spacing w:line="360" w:lineRule="auto"/>
        <w:ind w:firstLine="471"/>
        <w:rPr>
          <w:rFonts w:ascii="Times New Roman" w:eastAsia="仿宋" w:hAnsi="Times New Roman" w:cs="Times New Roman"/>
          <w:b/>
          <w:sz w:val="24"/>
          <w:szCs w:val="24"/>
        </w:rPr>
      </w:pPr>
      <w:r>
        <w:rPr>
          <w:rFonts w:ascii="Times New Roman" w:eastAsia="仿宋" w:hAnsi="Times New Roman" w:cs="Times New Roman"/>
          <w:b/>
          <w:sz w:val="24"/>
          <w:szCs w:val="24"/>
        </w:rPr>
        <w:t>11.</w:t>
      </w:r>
      <w:r>
        <w:rPr>
          <w:rFonts w:ascii="Times New Roman" w:eastAsia="仿宋" w:hAnsi="Times New Roman" w:cs="Times New Roman"/>
          <w:b/>
          <w:sz w:val="24"/>
          <w:szCs w:val="24"/>
        </w:rPr>
        <w:t>项目管理</w:t>
      </w:r>
    </w:p>
    <w:p w:rsidR="00FB1282" w:rsidRDefault="00FB1282" w:rsidP="00FB1282">
      <w:pPr>
        <w:spacing w:line="360" w:lineRule="auto"/>
        <w:ind w:firstLine="471"/>
        <w:rPr>
          <w:rFonts w:ascii="Times New Roman" w:eastAsia="仿宋" w:hAnsi="Times New Roman" w:cs="Times New Roman"/>
          <w:sz w:val="24"/>
          <w:szCs w:val="24"/>
        </w:rPr>
      </w:pPr>
      <w:r>
        <w:rPr>
          <w:rFonts w:ascii="Times New Roman" w:eastAsia="仿宋" w:hAnsi="Times New Roman" w:cs="Times New Roman"/>
          <w:sz w:val="24"/>
          <w:szCs w:val="24"/>
        </w:rPr>
        <w:t>⑴</w:t>
      </w:r>
      <w:r>
        <w:rPr>
          <w:rFonts w:ascii="Times New Roman" w:eastAsia="仿宋" w:hAnsi="Times New Roman" w:cs="Times New Roman"/>
          <w:sz w:val="24"/>
          <w:szCs w:val="24"/>
        </w:rPr>
        <w:t>能够理解和掌握土木工程项目的工程管理原理与经济决策方法；</w:t>
      </w:r>
    </w:p>
    <w:p w:rsidR="00FB1282" w:rsidRDefault="00FB1282" w:rsidP="00FB1282">
      <w:pPr>
        <w:spacing w:line="360" w:lineRule="auto"/>
        <w:ind w:firstLine="471"/>
        <w:rPr>
          <w:rFonts w:ascii="Times New Roman" w:eastAsia="仿宋" w:hAnsi="Times New Roman" w:cs="Times New Roman"/>
          <w:sz w:val="24"/>
          <w:szCs w:val="24"/>
        </w:rPr>
      </w:pPr>
      <w:r>
        <w:rPr>
          <w:rFonts w:ascii="Times New Roman" w:eastAsia="仿宋" w:hAnsi="Times New Roman" w:cs="Times New Roman"/>
          <w:sz w:val="24"/>
          <w:szCs w:val="24"/>
        </w:rPr>
        <w:t>⑵</w:t>
      </w:r>
      <w:r>
        <w:rPr>
          <w:rFonts w:ascii="Times New Roman" w:eastAsia="仿宋" w:hAnsi="Times New Roman" w:cs="Times New Roman"/>
          <w:sz w:val="24"/>
          <w:szCs w:val="24"/>
        </w:rPr>
        <w:t>能够熟练应用工程管理原理与经济决策方法，在多学科环境下进行合理的组织、管理和决策。</w:t>
      </w:r>
    </w:p>
    <w:p w:rsidR="00FB1282" w:rsidRDefault="00FB1282" w:rsidP="00FB1282">
      <w:pPr>
        <w:spacing w:line="360" w:lineRule="auto"/>
        <w:ind w:firstLine="471"/>
        <w:rPr>
          <w:rFonts w:ascii="Times New Roman" w:eastAsia="仿宋" w:hAnsi="Times New Roman" w:cs="Times New Roman"/>
          <w:b/>
          <w:sz w:val="24"/>
          <w:szCs w:val="24"/>
        </w:rPr>
      </w:pPr>
      <w:r>
        <w:rPr>
          <w:rFonts w:ascii="Times New Roman" w:eastAsia="仿宋" w:hAnsi="Times New Roman" w:cs="Times New Roman"/>
          <w:b/>
          <w:sz w:val="24"/>
          <w:szCs w:val="24"/>
        </w:rPr>
        <w:t>12.</w:t>
      </w:r>
      <w:r>
        <w:rPr>
          <w:rFonts w:ascii="Times New Roman" w:eastAsia="仿宋" w:hAnsi="Times New Roman" w:cs="Times New Roman"/>
          <w:b/>
          <w:sz w:val="24"/>
          <w:szCs w:val="24"/>
        </w:rPr>
        <w:t>终身学习</w:t>
      </w:r>
    </w:p>
    <w:p w:rsidR="00FB1282" w:rsidRDefault="00FB1282" w:rsidP="00FB1282">
      <w:pPr>
        <w:spacing w:line="360" w:lineRule="auto"/>
        <w:ind w:firstLine="471"/>
        <w:rPr>
          <w:rFonts w:ascii="Times New Roman" w:eastAsia="仿宋" w:hAnsi="Times New Roman" w:cs="Times New Roman"/>
          <w:sz w:val="24"/>
          <w:szCs w:val="24"/>
        </w:rPr>
      </w:pPr>
      <w:r>
        <w:rPr>
          <w:rFonts w:ascii="Times New Roman" w:eastAsia="仿宋" w:hAnsi="Times New Roman" w:cs="Times New Roman"/>
          <w:sz w:val="24"/>
          <w:szCs w:val="24"/>
        </w:rPr>
        <w:t>⑴</w:t>
      </w:r>
      <w:r>
        <w:rPr>
          <w:rFonts w:ascii="Times New Roman" w:eastAsia="仿宋" w:hAnsi="Times New Roman" w:cs="Times New Roman"/>
          <w:sz w:val="24"/>
          <w:szCs w:val="24"/>
        </w:rPr>
        <w:t>能够正确认识终身学习的重要性，具有终身学习意识，能够进行自主学习；</w:t>
      </w:r>
    </w:p>
    <w:p w:rsidR="00FB1282" w:rsidRDefault="00FB1282" w:rsidP="00FB1282">
      <w:pPr>
        <w:spacing w:line="360" w:lineRule="auto"/>
        <w:ind w:firstLine="471"/>
        <w:rPr>
          <w:rFonts w:ascii="Times New Roman" w:eastAsia="仿宋" w:hAnsi="Times New Roman" w:cs="Times New Roman"/>
          <w:sz w:val="24"/>
          <w:szCs w:val="24"/>
        </w:rPr>
      </w:pPr>
      <w:r>
        <w:rPr>
          <w:rFonts w:ascii="Times New Roman" w:eastAsia="仿宋" w:hAnsi="Times New Roman" w:cs="Times New Roman"/>
          <w:sz w:val="24"/>
          <w:szCs w:val="24"/>
        </w:rPr>
        <w:t>⑵</w:t>
      </w:r>
      <w:r>
        <w:rPr>
          <w:rFonts w:ascii="Times New Roman" w:eastAsia="仿宋" w:hAnsi="Times New Roman" w:cs="Times New Roman"/>
          <w:sz w:val="24"/>
          <w:szCs w:val="24"/>
        </w:rPr>
        <w:t>能够主动提出问题，并具有适应行业发展、学习理解土木工程学科前沿技术的能力。</w:t>
      </w:r>
    </w:p>
    <w:p w:rsidR="00FB1282" w:rsidRDefault="00FB1282" w:rsidP="00FB1282">
      <w:pPr>
        <w:spacing w:line="360" w:lineRule="auto"/>
        <w:ind w:firstLineChars="200" w:firstLine="482"/>
        <w:jc w:val="left"/>
        <w:rPr>
          <w:rFonts w:ascii="Times New Roman" w:eastAsia="仿宋" w:hAnsi="Times New Roman" w:cs="Times New Roman"/>
          <w:b/>
          <w:sz w:val="24"/>
          <w:szCs w:val="24"/>
        </w:rPr>
      </w:pPr>
      <w:r>
        <w:rPr>
          <w:rFonts w:ascii="Times New Roman" w:eastAsia="仿宋" w:hAnsi="Times New Roman" w:cs="Times New Roman"/>
          <w:b/>
          <w:sz w:val="24"/>
          <w:szCs w:val="24"/>
        </w:rPr>
        <w:t>三、主干学科</w:t>
      </w:r>
    </w:p>
    <w:p w:rsidR="00FB1282" w:rsidRDefault="00FB1282" w:rsidP="00FB1282">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土木工程、力学</w:t>
      </w:r>
    </w:p>
    <w:p w:rsidR="00FB1282" w:rsidRDefault="00FB1282" w:rsidP="00FB1282">
      <w:pPr>
        <w:spacing w:line="360" w:lineRule="auto"/>
        <w:ind w:firstLineChars="200" w:firstLine="482"/>
        <w:jc w:val="left"/>
        <w:rPr>
          <w:rFonts w:ascii="Times New Roman" w:eastAsia="仿宋" w:hAnsi="Times New Roman" w:cs="Times New Roman"/>
          <w:b/>
          <w:sz w:val="24"/>
          <w:szCs w:val="24"/>
        </w:rPr>
      </w:pPr>
      <w:r>
        <w:rPr>
          <w:rFonts w:ascii="Times New Roman" w:eastAsia="仿宋" w:hAnsi="Times New Roman" w:cs="Times New Roman"/>
          <w:b/>
          <w:sz w:val="24"/>
          <w:szCs w:val="24"/>
        </w:rPr>
        <w:t>四、学制和学习年限</w:t>
      </w:r>
    </w:p>
    <w:p w:rsidR="00FB1282" w:rsidRDefault="00FB1282" w:rsidP="00FB1282">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学制为</w:t>
      </w:r>
      <w:r>
        <w:rPr>
          <w:rFonts w:ascii="Times New Roman" w:eastAsia="仿宋" w:hAnsi="Times New Roman" w:cs="Times New Roman"/>
          <w:sz w:val="24"/>
          <w:szCs w:val="24"/>
        </w:rPr>
        <w:t>4</w:t>
      </w:r>
      <w:r>
        <w:rPr>
          <w:rFonts w:ascii="Times New Roman" w:eastAsia="仿宋" w:hAnsi="Times New Roman" w:cs="Times New Roman"/>
          <w:sz w:val="24"/>
          <w:szCs w:val="24"/>
        </w:rPr>
        <w:t>年，最长修业年限为</w:t>
      </w:r>
      <w:r>
        <w:rPr>
          <w:rFonts w:ascii="Times New Roman" w:eastAsia="仿宋" w:hAnsi="Times New Roman" w:cs="Times New Roman"/>
          <w:sz w:val="24"/>
          <w:szCs w:val="24"/>
        </w:rPr>
        <w:t>8</w:t>
      </w:r>
      <w:r>
        <w:rPr>
          <w:rFonts w:ascii="Times New Roman" w:eastAsia="仿宋" w:hAnsi="Times New Roman" w:cs="Times New Roman"/>
          <w:sz w:val="24"/>
          <w:szCs w:val="24"/>
        </w:rPr>
        <w:t>年。</w:t>
      </w:r>
    </w:p>
    <w:p w:rsidR="00FB1282" w:rsidRDefault="00FB1282" w:rsidP="00FB1282">
      <w:pPr>
        <w:numPr>
          <w:ilvl w:val="0"/>
          <w:numId w:val="3"/>
        </w:numPr>
        <w:spacing w:line="360" w:lineRule="auto"/>
        <w:ind w:firstLineChars="200" w:firstLine="482"/>
        <w:jc w:val="left"/>
        <w:rPr>
          <w:rFonts w:ascii="Times New Roman" w:eastAsia="仿宋" w:hAnsi="Times New Roman" w:cs="Times New Roman"/>
          <w:b/>
          <w:sz w:val="24"/>
          <w:szCs w:val="24"/>
        </w:rPr>
      </w:pPr>
      <w:r>
        <w:rPr>
          <w:rFonts w:ascii="Times New Roman" w:eastAsia="仿宋" w:hAnsi="Times New Roman" w:cs="Times New Roman"/>
          <w:b/>
          <w:sz w:val="24"/>
          <w:szCs w:val="24"/>
        </w:rPr>
        <w:t>学分与学位</w:t>
      </w:r>
    </w:p>
    <w:p w:rsidR="00FB1282" w:rsidRDefault="00FB1282" w:rsidP="00FB1282">
      <w:pPr>
        <w:spacing w:line="360" w:lineRule="auto"/>
        <w:ind w:firstLineChars="200" w:firstLine="480"/>
        <w:jc w:val="left"/>
        <w:rPr>
          <w:rFonts w:ascii="Times New Roman" w:eastAsia="仿宋" w:hAnsi="Times New Roman" w:cs="Times New Roman"/>
          <w:b/>
          <w:sz w:val="24"/>
          <w:szCs w:val="24"/>
        </w:rPr>
      </w:pPr>
      <w:r>
        <w:rPr>
          <w:rFonts w:ascii="Times New Roman" w:eastAsia="仿宋" w:hAnsi="Times New Roman" w:cs="Times New Roman"/>
          <w:sz w:val="24"/>
          <w:szCs w:val="24"/>
        </w:rPr>
        <w:t>在修业年限内，学生修满本专业培养方案规定的</w:t>
      </w:r>
      <w:r>
        <w:rPr>
          <w:rFonts w:ascii="Times New Roman" w:eastAsia="仿宋" w:hAnsi="Times New Roman" w:cs="Times New Roman"/>
          <w:sz w:val="24"/>
          <w:szCs w:val="24"/>
        </w:rPr>
        <w:t>176.5</w:t>
      </w:r>
      <w:r>
        <w:rPr>
          <w:rFonts w:ascii="Times New Roman" w:eastAsia="仿宋" w:hAnsi="Times New Roman" w:cs="Times New Roman"/>
          <w:sz w:val="24"/>
          <w:szCs w:val="24"/>
        </w:rPr>
        <w:t>学分，其中通识教育课程平台</w:t>
      </w:r>
      <w:r>
        <w:rPr>
          <w:rFonts w:ascii="Times New Roman" w:eastAsia="仿宋" w:hAnsi="Times New Roman" w:cs="Times New Roman"/>
          <w:sz w:val="24"/>
          <w:szCs w:val="24"/>
        </w:rPr>
        <w:t>37</w:t>
      </w:r>
      <w:r>
        <w:rPr>
          <w:rFonts w:ascii="Times New Roman" w:eastAsia="仿宋" w:hAnsi="Times New Roman" w:cs="Times New Roman"/>
          <w:sz w:val="24"/>
          <w:szCs w:val="24"/>
        </w:rPr>
        <w:t>学分、综合素质培养课程平台</w:t>
      </w:r>
      <w:r>
        <w:rPr>
          <w:rFonts w:ascii="Times New Roman" w:eastAsia="仿宋" w:hAnsi="Times New Roman" w:cs="Times New Roman"/>
          <w:sz w:val="24"/>
          <w:szCs w:val="24"/>
        </w:rPr>
        <w:t>8.5</w:t>
      </w:r>
      <w:r>
        <w:rPr>
          <w:rFonts w:ascii="Times New Roman" w:eastAsia="仿宋" w:hAnsi="Times New Roman" w:cs="Times New Roman"/>
          <w:sz w:val="24"/>
          <w:szCs w:val="24"/>
        </w:rPr>
        <w:t>学分、学科基础课程平台</w:t>
      </w:r>
      <w:r>
        <w:rPr>
          <w:rFonts w:ascii="Times New Roman" w:eastAsia="仿宋" w:hAnsi="Times New Roman" w:cs="Times New Roman"/>
          <w:sz w:val="24"/>
          <w:szCs w:val="24"/>
        </w:rPr>
        <w:t>56</w:t>
      </w:r>
      <w:r>
        <w:rPr>
          <w:rFonts w:ascii="Times New Roman" w:eastAsia="仿宋" w:hAnsi="Times New Roman" w:cs="Times New Roman"/>
          <w:sz w:val="24"/>
          <w:szCs w:val="24"/>
        </w:rPr>
        <w:t>学分、专业教育课程平台</w:t>
      </w:r>
      <w:r>
        <w:rPr>
          <w:rFonts w:ascii="Times New Roman" w:eastAsia="仿宋" w:hAnsi="Times New Roman" w:cs="Times New Roman"/>
          <w:sz w:val="24"/>
          <w:szCs w:val="24"/>
        </w:rPr>
        <w:t>75</w:t>
      </w:r>
      <w:r>
        <w:rPr>
          <w:rFonts w:ascii="Times New Roman" w:eastAsia="仿宋" w:hAnsi="Times New Roman" w:cs="Times New Roman"/>
          <w:sz w:val="24"/>
          <w:szCs w:val="24"/>
        </w:rPr>
        <w:t>学分方可毕业，符合学位授予要求者经申请可授予工学学士学位。</w:t>
      </w:r>
    </w:p>
    <w:p w:rsidR="00FB1282" w:rsidRDefault="00FB1282" w:rsidP="00FB1282">
      <w:pPr>
        <w:spacing w:line="360" w:lineRule="auto"/>
        <w:ind w:firstLineChars="200" w:firstLine="482"/>
        <w:jc w:val="left"/>
        <w:rPr>
          <w:rFonts w:ascii="Times New Roman" w:eastAsia="仿宋" w:hAnsi="Times New Roman" w:cs="Times New Roman"/>
          <w:b/>
          <w:sz w:val="24"/>
          <w:szCs w:val="24"/>
        </w:rPr>
      </w:pPr>
      <w:r>
        <w:rPr>
          <w:rFonts w:ascii="Times New Roman" w:eastAsia="仿宋" w:hAnsi="Times New Roman" w:cs="Times New Roman"/>
          <w:b/>
          <w:sz w:val="24"/>
          <w:szCs w:val="24"/>
        </w:rPr>
        <w:lastRenderedPageBreak/>
        <w:t>六、专业核心课程</w:t>
      </w:r>
    </w:p>
    <w:p w:rsidR="00FB1282" w:rsidRDefault="00FB1282" w:rsidP="00FB1282">
      <w:pPr>
        <w:spacing w:line="360" w:lineRule="auto"/>
        <w:ind w:firstLineChars="200" w:firstLine="480"/>
        <w:rPr>
          <w:rFonts w:ascii="Times New Roman" w:eastAsia="仿宋" w:hAnsi="Times New Roman" w:cs="Times New Roman"/>
          <w:b/>
          <w:sz w:val="24"/>
          <w:szCs w:val="24"/>
        </w:rPr>
      </w:pPr>
      <w:r>
        <w:rPr>
          <w:rFonts w:ascii="Times New Roman" w:eastAsia="仿宋" w:hAnsi="Times New Roman" w:cs="Times New Roman"/>
          <w:sz w:val="24"/>
          <w:szCs w:val="24"/>
        </w:rPr>
        <w:t>材料力学、结构力学</w:t>
      </w:r>
      <w:r>
        <w:rPr>
          <w:rFonts w:ascii="Times New Roman" w:eastAsia="仿宋" w:hAnsi="Times New Roman" w:cs="Times New Roman"/>
          <w:sz w:val="24"/>
          <w:szCs w:val="24"/>
        </w:rPr>
        <w:t>I</w:t>
      </w:r>
      <w:r>
        <w:rPr>
          <w:rFonts w:ascii="Times New Roman" w:eastAsia="仿宋" w:hAnsi="Times New Roman" w:cs="Times New Roman"/>
          <w:sz w:val="24"/>
          <w:szCs w:val="24"/>
        </w:rPr>
        <w:t>、土力学与基础工程、土木工程材料、混凝土结构设计原理、钢结构基本原理、建筑工程施工（建筑工程方向）、道路与桥梁工程施工（道路与桥梁工程方向）、混凝土与砌体结构设计（建筑工程方向）、桥梁工程（道路与桥梁工程方向）。</w:t>
      </w:r>
    </w:p>
    <w:p w:rsidR="00FB1282" w:rsidRDefault="00FB1282" w:rsidP="00FB1282">
      <w:pPr>
        <w:spacing w:line="360" w:lineRule="auto"/>
        <w:ind w:firstLineChars="200" w:firstLine="482"/>
        <w:jc w:val="left"/>
        <w:rPr>
          <w:rFonts w:ascii="Times New Roman" w:eastAsia="仿宋" w:hAnsi="Times New Roman" w:cs="Times New Roman"/>
          <w:b/>
          <w:sz w:val="24"/>
          <w:szCs w:val="24"/>
        </w:rPr>
      </w:pPr>
      <w:r>
        <w:rPr>
          <w:rFonts w:ascii="Times New Roman" w:eastAsia="仿宋" w:hAnsi="Times New Roman" w:cs="Times New Roman"/>
          <w:b/>
          <w:sz w:val="24"/>
          <w:szCs w:val="24"/>
        </w:rPr>
        <w:t>七、学位课程</w:t>
      </w:r>
    </w:p>
    <w:p w:rsidR="00FB1282" w:rsidRDefault="00FB1282" w:rsidP="00FB1282">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高等数学</w:t>
      </w:r>
      <w:r>
        <w:rPr>
          <w:rFonts w:ascii="Times New Roman" w:eastAsia="仿宋" w:hAnsi="Times New Roman" w:cs="Times New Roman"/>
          <w:sz w:val="24"/>
          <w:szCs w:val="24"/>
        </w:rPr>
        <w:t>A</w:t>
      </w:r>
      <w:r>
        <w:rPr>
          <w:rFonts w:ascii="Times New Roman" w:eastAsia="仿宋" w:hAnsi="Times New Roman" w:cs="Times New Roman"/>
          <w:sz w:val="24"/>
          <w:szCs w:val="24"/>
        </w:rPr>
        <w:t>、材料力学、结构力学</w:t>
      </w:r>
      <w:r>
        <w:rPr>
          <w:rFonts w:ascii="Times New Roman" w:eastAsia="仿宋" w:hAnsi="Times New Roman" w:cs="Times New Roman"/>
          <w:sz w:val="24"/>
          <w:szCs w:val="24"/>
        </w:rPr>
        <w:t>I</w:t>
      </w:r>
      <w:r>
        <w:rPr>
          <w:rFonts w:ascii="Times New Roman" w:eastAsia="仿宋" w:hAnsi="Times New Roman" w:cs="Times New Roman"/>
          <w:sz w:val="24"/>
          <w:szCs w:val="24"/>
        </w:rPr>
        <w:t>、土力学与基础工程、土木工程材料、混凝土结构设计原理、钢结构基本原理、建筑工程施工（建筑工程方向）、道路与桥梁工程施工（道路与桥梁工程方向）、混凝土与砌体结构设计（建筑工程方向）、桥梁工程（道路与桥梁工程方向）、房屋建筑学（建筑工程方向）、道路勘测与设计（道路与桥梁工程方向）。</w:t>
      </w:r>
    </w:p>
    <w:p w:rsidR="00FB1282" w:rsidRDefault="00FB1282" w:rsidP="00FB1282">
      <w:pPr>
        <w:spacing w:line="360" w:lineRule="auto"/>
        <w:ind w:firstLineChars="200" w:firstLine="482"/>
        <w:jc w:val="left"/>
        <w:rPr>
          <w:rFonts w:ascii="Times New Roman" w:eastAsia="仿宋" w:hAnsi="Times New Roman" w:cs="Times New Roman"/>
          <w:b/>
          <w:sz w:val="24"/>
          <w:szCs w:val="24"/>
        </w:rPr>
      </w:pPr>
      <w:r>
        <w:rPr>
          <w:rFonts w:ascii="Times New Roman" w:eastAsia="仿宋" w:hAnsi="Times New Roman" w:cs="Times New Roman"/>
          <w:b/>
          <w:sz w:val="24"/>
          <w:szCs w:val="24"/>
        </w:rPr>
        <w:t>八、课程设置</w:t>
      </w:r>
    </w:p>
    <w:p w:rsidR="00FB1282" w:rsidRDefault="00FB1282" w:rsidP="00FB1282">
      <w:pPr>
        <w:spacing w:line="360" w:lineRule="auto"/>
        <w:ind w:firstLineChars="200" w:firstLine="482"/>
        <w:jc w:val="left"/>
        <w:rPr>
          <w:rFonts w:ascii="Times New Roman" w:eastAsia="仿宋" w:hAnsi="Times New Roman" w:cs="Times New Roman"/>
          <w:b/>
          <w:sz w:val="32"/>
          <w:szCs w:val="32"/>
        </w:rPr>
      </w:pPr>
      <w:r>
        <w:rPr>
          <w:rFonts w:ascii="Times New Roman" w:eastAsia="仿宋" w:hAnsi="Times New Roman" w:cs="Times New Roman"/>
          <w:b/>
          <w:sz w:val="24"/>
          <w:szCs w:val="24"/>
        </w:rPr>
        <w:t>（一）通识教育课程平台（</w:t>
      </w:r>
      <w:r>
        <w:rPr>
          <w:rFonts w:ascii="Times New Roman" w:eastAsia="仿宋" w:hAnsi="Times New Roman" w:cs="Times New Roman"/>
          <w:b/>
          <w:sz w:val="24"/>
          <w:szCs w:val="24"/>
        </w:rPr>
        <w:t>37</w:t>
      </w:r>
      <w:r>
        <w:rPr>
          <w:rFonts w:ascii="Times New Roman" w:eastAsia="仿宋" w:hAnsi="Times New Roman" w:cs="Times New Roman"/>
          <w:b/>
          <w:sz w:val="24"/>
          <w:szCs w:val="24"/>
        </w:rPr>
        <w:t>学分）</w:t>
      </w:r>
    </w:p>
    <w:p w:rsidR="00FB1282" w:rsidRDefault="00FB1282" w:rsidP="00FB1282">
      <w:pPr>
        <w:spacing w:line="360" w:lineRule="auto"/>
        <w:ind w:firstLineChars="200" w:firstLine="482"/>
        <w:jc w:val="left"/>
        <w:rPr>
          <w:rFonts w:ascii="Times New Roman" w:eastAsia="仿宋" w:hAnsi="Times New Roman" w:cs="Times New Roman"/>
          <w:b/>
          <w:sz w:val="24"/>
          <w:szCs w:val="24"/>
        </w:rPr>
      </w:pPr>
      <w:r>
        <w:rPr>
          <w:rFonts w:ascii="Times New Roman" w:eastAsia="仿宋" w:hAnsi="Times New Roman" w:cs="Times New Roman"/>
          <w:b/>
          <w:sz w:val="24"/>
          <w:szCs w:val="24"/>
        </w:rPr>
        <w:t>1.</w:t>
      </w:r>
      <w:r>
        <w:rPr>
          <w:rFonts w:ascii="Times New Roman" w:eastAsia="仿宋" w:hAnsi="Times New Roman" w:cs="Times New Roman"/>
          <w:b/>
          <w:sz w:val="24"/>
          <w:szCs w:val="24"/>
        </w:rPr>
        <w:t>必修课（</w:t>
      </w:r>
      <w:r>
        <w:rPr>
          <w:rFonts w:ascii="Times New Roman" w:eastAsia="仿宋" w:hAnsi="Times New Roman" w:cs="Times New Roman"/>
          <w:b/>
          <w:sz w:val="24"/>
          <w:szCs w:val="24"/>
        </w:rPr>
        <w:t>31</w:t>
      </w:r>
      <w:r>
        <w:rPr>
          <w:rFonts w:ascii="Times New Roman" w:eastAsia="仿宋" w:hAnsi="Times New Roman" w:cs="Times New Roman"/>
          <w:b/>
          <w:sz w:val="24"/>
          <w:szCs w:val="24"/>
        </w:rPr>
        <w:t>学分）</w:t>
      </w:r>
    </w:p>
    <w:tbl>
      <w:tblPr>
        <w:tblW w:w="9070" w:type="dxa"/>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5"/>
        <w:gridCol w:w="2075"/>
        <w:gridCol w:w="675"/>
        <w:gridCol w:w="692"/>
        <w:gridCol w:w="633"/>
        <w:gridCol w:w="634"/>
        <w:gridCol w:w="683"/>
        <w:gridCol w:w="850"/>
        <w:gridCol w:w="1167"/>
        <w:gridCol w:w="586"/>
      </w:tblGrid>
      <w:tr w:rsidR="00FB1282" w:rsidTr="00575B95">
        <w:trPr>
          <w:trHeight w:val="454"/>
        </w:trPr>
        <w:tc>
          <w:tcPr>
            <w:tcW w:w="1075" w:type="dxa"/>
            <w:vMerge w:val="restart"/>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课程代码</w:t>
            </w:r>
          </w:p>
        </w:tc>
        <w:tc>
          <w:tcPr>
            <w:tcW w:w="2075" w:type="dxa"/>
            <w:vMerge w:val="restart"/>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课程名称</w:t>
            </w:r>
          </w:p>
        </w:tc>
        <w:tc>
          <w:tcPr>
            <w:tcW w:w="675" w:type="dxa"/>
            <w:vMerge w:val="restart"/>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学分</w:t>
            </w:r>
          </w:p>
        </w:tc>
        <w:tc>
          <w:tcPr>
            <w:tcW w:w="2642" w:type="dxa"/>
            <w:gridSpan w:val="4"/>
            <w:shd w:val="clear" w:color="000000" w:fill="FFFFFF"/>
            <w:noWrap/>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学时分配</w:t>
            </w:r>
          </w:p>
        </w:tc>
        <w:tc>
          <w:tcPr>
            <w:tcW w:w="850" w:type="dxa"/>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考试课程</w:t>
            </w:r>
          </w:p>
        </w:tc>
        <w:tc>
          <w:tcPr>
            <w:tcW w:w="1167" w:type="dxa"/>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建议修读学期</w:t>
            </w:r>
          </w:p>
        </w:tc>
        <w:tc>
          <w:tcPr>
            <w:tcW w:w="586" w:type="dxa"/>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备注</w:t>
            </w:r>
          </w:p>
        </w:tc>
      </w:tr>
      <w:tr w:rsidR="00FB1282" w:rsidTr="00575B95">
        <w:trPr>
          <w:trHeight w:val="454"/>
        </w:trPr>
        <w:tc>
          <w:tcPr>
            <w:tcW w:w="1075" w:type="dxa"/>
            <w:vMerge/>
            <w:shd w:val="clear" w:color="auto" w:fill="auto"/>
            <w:vAlign w:val="center"/>
          </w:tcPr>
          <w:p w:rsidR="00FB1282" w:rsidRDefault="00FB1282" w:rsidP="00575B95">
            <w:pPr>
              <w:widowControl/>
              <w:jc w:val="center"/>
              <w:rPr>
                <w:rFonts w:ascii="Times New Roman" w:eastAsia="仿宋" w:hAnsi="Times New Roman" w:cs="Times New Roman"/>
                <w:b/>
                <w:bCs/>
                <w:kern w:val="0"/>
                <w:sz w:val="15"/>
                <w:szCs w:val="15"/>
              </w:rPr>
            </w:pPr>
          </w:p>
        </w:tc>
        <w:tc>
          <w:tcPr>
            <w:tcW w:w="2075" w:type="dxa"/>
            <w:vMerge/>
            <w:shd w:val="clear" w:color="auto" w:fill="auto"/>
            <w:vAlign w:val="center"/>
          </w:tcPr>
          <w:p w:rsidR="00FB1282" w:rsidRDefault="00FB1282" w:rsidP="00575B95">
            <w:pPr>
              <w:widowControl/>
              <w:jc w:val="left"/>
              <w:rPr>
                <w:rFonts w:ascii="Times New Roman" w:eastAsia="仿宋" w:hAnsi="Times New Roman" w:cs="Times New Roman"/>
                <w:b/>
                <w:bCs/>
                <w:kern w:val="0"/>
                <w:sz w:val="15"/>
                <w:szCs w:val="15"/>
              </w:rPr>
            </w:pPr>
          </w:p>
        </w:tc>
        <w:tc>
          <w:tcPr>
            <w:tcW w:w="675" w:type="dxa"/>
            <w:vMerge/>
            <w:shd w:val="clear" w:color="auto" w:fill="auto"/>
            <w:vAlign w:val="center"/>
          </w:tcPr>
          <w:p w:rsidR="00FB1282" w:rsidRDefault="00FB1282" w:rsidP="00575B95">
            <w:pPr>
              <w:widowControl/>
              <w:jc w:val="center"/>
              <w:rPr>
                <w:rFonts w:ascii="Times New Roman" w:eastAsia="仿宋" w:hAnsi="Times New Roman" w:cs="Times New Roman"/>
                <w:b/>
                <w:bCs/>
                <w:kern w:val="0"/>
                <w:sz w:val="15"/>
                <w:szCs w:val="15"/>
              </w:rPr>
            </w:pPr>
          </w:p>
        </w:tc>
        <w:tc>
          <w:tcPr>
            <w:tcW w:w="692" w:type="dxa"/>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总学时</w:t>
            </w:r>
          </w:p>
        </w:tc>
        <w:tc>
          <w:tcPr>
            <w:tcW w:w="633" w:type="dxa"/>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讲授</w:t>
            </w:r>
          </w:p>
        </w:tc>
        <w:tc>
          <w:tcPr>
            <w:tcW w:w="634" w:type="dxa"/>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实验</w:t>
            </w:r>
          </w:p>
        </w:tc>
        <w:tc>
          <w:tcPr>
            <w:tcW w:w="683" w:type="dxa"/>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实践</w:t>
            </w:r>
          </w:p>
        </w:tc>
        <w:tc>
          <w:tcPr>
            <w:tcW w:w="850" w:type="dxa"/>
            <w:vAlign w:val="center"/>
          </w:tcPr>
          <w:p w:rsidR="00FB1282" w:rsidRDefault="00FB1282" w:rsidP="00575B95">
            <w:pPr>
              <w:widowControl/>
              <w:jc w:val="center"/>
              <w:rPr>
                <w:rFonts w:ascii="Times New Roman" w:eastAsia="仿宋" w:hAnsi="Times New Roman" w:cs="Times New Roman"/>
                <w:b/>
                <w:bCs/>
                <w:kern w:val="0"/>
                <w:sz w:val="15"/>
                <w:szCs w:val="15"/>
              </w:rPr>
            </w:pPr>
          </w:p>
        </w:tc>
        <w:tc>
          <w:tcPr>
            <w:tcW w:w="1167" w:type="dxa"/>
            <w:vAlign w:val="center"/>
          </w:tcPr>
          <w:p w:rsidR="00FB1282" w:rsidRDefault="00FB1282" w:rsidP="00575B95">
            <w:pPr>
              <w:widowControl/>
              <w:jc w:val="center"/>
              <w:rPr>
                <w:rFonts w:ascii="Times New Roman" w:eastAsia="仿宋" w:hAnsi="Times New Roman" w:cs="Times New Roman"/>
                <w:b/>
                <w:bCs/>
                <w:kern w:val="0"/>
                <w:sz w:val="15"/>
                <w:szCs w:val="15"/>
              </w:rPr>
            </w:pPr>
          </w:p>
        </w:tc>
        <w:tc>
          <w:tcPr>
            <w:tcW w:w="586" w:type="dxa"/>
            <w:vAlign w:val="center"/>
          </w:tcPr>
          <w:p w:rsidR="00FB1282" w:rsidRDefault="00FB1282" w:rsidP="00575B95">
            <w:pPr>
              <w:widowControl/>
              <w:jc w:val="center"/>
              <w:rPr>
                <w:rFonts w:ascii="Times New Roman" w:eastAsia="仿宋" w:hAnsi="Times New Roman" w:cs="Times New Roman"/>
                <w:b/>
                <w:bCs/>
                <w:kern w:val="0"/>
                <w:sz w:val="15"/>
                <w:szCs w:val="15"/>
              </w:rPr>
            </w:pPr>
          </w:p>
        </w:tc>
      </w:tr>
      <w:tr w:rsidR="00FB1282" w:rsidTr="00575B95">
        <w:trPr>
          <w:trHeight w:val="454"/>
        </w:trPr>
        <w:tc>
          <w:tcPr>
            <w:tcW w:w="1075" w:type="dxa"/>
            <w:shd w:val="clear" w:color="000000" w:fill="FFFFFF"/>
            <w:noWrap/>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176031001</w:t>
            </w:r>
          </w:p>
        </w:tc>
        <w:tc>
          <w:tcPr>
            <w:tcW w:w="2075" w:type="dxa"/>
            <w:shd w:val="clear" w:color="000000" w:fill="FFFFFF"/>
            <w:vAlign w:val="center"/>
          </w:tcPr>
          <w:p w:rsidR="00FB1282" w:rsidRDefault="00FB1282" w:rsidP="00575B95">
            <w:pPr>
              <w:widowControl/>
              <w:spacing w:line="200" w:lineRule="exact"/>
              <w:jc w:val="left"/>
              <w:rPr>
                <w:rFonts w:ascii="Times New Roman" w:eastAsia="仿宋" w:hAnsi="Times New Roman" w:cs="Times New Roman"/>
                <w:kern w:val="0"/>
                <w:sz w:val="15"/>
                <w:szCs w:val="15"/>
              </w:rPr>
            </w:pPr>
            <w:r>
              <w:rPr>
                <w:rFonts w:ascii="Times New Roman" w:eastAsia="仿宋" w:hAnsi="Times New Roman" w:cs="Times New Roman"/>
                <w:kern w:val="0"/>
                <w:sz w:val="15"/>
                <w:szCs w:val="15"/>
              </w:rPr>
              <w:t>形势与政策</w:t>
            </w:r>
          </w:p>
          <w:p w:rsidR="00FB1282" w:rsidRDefault="00FB1282" w:rsidP="00575B95">
            <w:pPr>
              <w:widowControl/>
              <w:spacing w:line="200" w:lineRule="exact"/>
              <w:jc w:val="left"/>
              <w:rPr>
                <w:rFonts w:ascii="Times New Roman" w:eastAsia="仿宋" w:hAnsi="Times New Roman" w:cs="Times New Roman"/>
                <w:kern w:val="0"/>
                <w:sz w:val="15"/>
                <w:szCs w:val="15"/>
              </w:rPr>
            </w:pPr>
            <w:r>
              <w:rPr>
                <w:rFonts w:ascii="Times New Roman" w:eastAsia="仿宋" w:hAnsi="Times New Roman" w:cs="Times New Roman"/>
                <w:kern w:val="0"/>
                <w:sz w:val="15"/>
                <w:szCs w:val="15"/>
              </w:rPr>
              <w:t>Situation and Policy</w:t>
            </w:r>
          </w:p>
        </w:tc>
        <w:tc>
          <w:tcPr>
            <w:tcW w:w="675" w:type="dxa"/>
            <w:shd w:val="clear" w:color="auto" w:fill="auto"/>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2</w:t>
            </w:r>
          </w:p>
        </w:tc>
        <w:tc>
          <w:tcPr>
            <w:tcW w:w="692" w:type="dxa"/>
            <w:shd w:val="clear" w:color="auto" w:fill="auto"/>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32</w:t>
            </w:r>
          </w:p>
        </w:tc>
        <w:tc>
          <w:tcPr>
            <w:tcW w:w="633" w:type="dxa"/>
            <w:shd w:val="clear" w:color="auto" w:fill="auto"/>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32</w:t>
            </w:r>
          </w:p>
        </w:tc>
        <w:tc>
          <w:tcPr>
            <w:tcW w:w="634"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p>
        </w:tc>
        <w:tc>
          <w:tcPr>
            <w:tcW w:w="683"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p>
        </w:tc>
        <w:tc>
          <w:tcPr>
            <w:tcW w:w="850"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p>
        </w:tc>
        <w:tc>
          <w:tcPr>
            <w:tcW w:w="1167"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1</w:t>
            </w:r>
          </w:p>
        </w:tc>
        <w:tc>
          <w:tcPr>
            <w:tcW w:w="586" w:type="dxa"/>
            <w:shd w:val="clear" w:color="000000" w:fill="FFFFFF"/>
            <w:noWrap/>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p>
        </w:tc>
      </w:tr>
      <w:tr w:rsidR="00FB1282" w:rsidTr="00575B95">
        <w:trPr>
          <w:trHeight w:val="454"/>
        </w:trPr>
        <w:tc>
          <w:tcPr>
            <w:tcW w:w="1075" w:type="dxa"/>
            <w:shd w:val="clear" w:color="000000" w:fill="FFFFFF"/>
            <w:noWrap/>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176031002</w:t>
            </w:r>
          </w:p>
        </w:tc>
        <w:tc>
          <w:tcPr>
            <w:tcW w:w="2075" w:type="dxa"/>
            <w:shd w:val="clear" w:color="000000" w:fill="FFFFFF"/>
            <w:vAlign w:val="center"/>
          </w:tcPr>
          <w:p w:rsidR="00FB1282" w:rsidRDefault="00FB1282" w:rsidP="00575B95">
            <w:pPr>
              <w:widowControl/>
              <w:spacing w:line="200" w:lineRule="exact"/>
              <w:jc w:val="left"/>
              <w:rPr>
                <w:rFonts w:ascii="Times New Roman" w:eastAsia="仿宋" w:hAnsi="Times New Roman" w:cs="Times New Roman"/>
                <w:kern w:val="0"/>
                <w:sz w:val="15"/>
                <w:szCs w:val="15"/>
              </w:rPr>
            </w:pPr>
            <w:r>
              <w:rPr>
                <w:rFonts w:ascii="Times New Roman" w:eastAsia="仿宋" w:hAnsi="Times New Roman" w:cs="Times New Roman"/>
                <w:kern w:val="0"/>
                <w:sz w:val="15"/>
                <w:szCs w:val="15"/>
              </w:rPr>
              <w:t>思想道德修养与法律基础</w:t>
            </w:r>
          </w:p>
          <w:p w:rsidR="00FB1282" w:rsidRDefault="00FB1282" w:rsidP="00575B95">
            <w:pPr>
              <w:widowControl/>
              <w:spacing w:line="200" w:lineRule="exact"/>
              <w:jc w:val="left"/>
              <w:rPr>
                <w:rFonts w:ascii="Times New Roman" w:eastAsia="仿宋" w:hAnsi="Times New Roman" w:cs="Times New Roman"/>
                <w:kern w:val="0"/>
                <w:sz w:val="15"/>
                <w:szCs w:val="15"/>
              </w:rPr>
            </w:pPr>
            <w:r>
              <w:rPr>
                <w:rFonts w:ascii="Times New Roman" w:eastAsia="仿宋" w:hAnsi="Times New Roman" w:cs="Times New Roman"/>
                <w:kern w:val="0"/>
                <w:sz w:val="15"/>
                <w:szCs w:val="15"/>
              </w:rPr>
              <w:t>Ideological and Moral Cultivation and Basic Law Education</w:t>
            </w:r>
          </w:p>
        </w:tc>
        <w:tc>
          <w:tcPr>
            <w:tcW w:w="675"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3</w:t>
            </w:r>
          </w:p>
        </w:tc>
        <w:tc>
          <w:tcPr>
            <w:tcW w:w="692"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48</w:t>
            </w:r>
          </w:p>
        </w:tc>
        <w:tc>
          <w:tcPr>
            <w:tcW w:w="633"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32</w:t>
            </w:r>
          </w:p>
        </w:tc>
        <w:tc>
          <w:tcPr>
            <w:tcW w:w="634"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p>
        </w:tc>
        <w:tc>
          <w:tcPr>
            <w:tcW w:w="683"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16</w:t>
            </w:r>
          </w:p>
        </w:tc>
        <w:tc>
          <w:tcPr>
            <w:tcW w:w="850"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p>
        </w:tc>
        <w:tc>
          <w:tcPr>
            <w:tcW w:w="1167"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2</w:t>
            </w:r>
          </w:p>
        </w:tc>
        <w:tc>
          <w:tcPr>
            <w:tcW w:w="586"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p>
        </w:tc>
      </w:tr>
      <w:tr w:rsidR="00FB1282" w:rsidTr="00575B95">
        <w:trPr>
          <w:trHeight w:val="454"/>
        </w:trPr>
        <w:tc>
          <w:tcPr>
            <w:tcW w:w="1075" w:type="dxa"/>
            <w:shd w:val="clear" w:color="000000" w:fill="FFFFFF"/>
            <w:noWrap/>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176031003</w:t>
            </w:r>
          </w:p>
        </w:tc>
        <w:tc>
          <w:tcPr>
            <w:tcW w:w="2075" w:type="dxa"/>
            <w:shd w:val="clear" w:color="000000" w:fill="FFFFFF"/>
            <w:vAlign w:val="center"/>
          </w:tcPr>
          <w:p w:rsidR="00FB1282" w:rsidRDefault="00FB1282" w:rsidP="00575B95">
            <w:pPr>
              <w:widowControl/>
              <w:spacing w:line="200" w:lineRule="exact"/>
              <w:jc w:val="left"/>
              <w:rPr>
                <w:rFonts w:ascii="Times New Roman" w:eastAsia="仿宋" w:hAnsi="Times New Roman" w:cs="Times New Roman"/>
                <w:kern w:val="0"/>
                <w:sz w:val="15"/>
                <w:szCs w:val="15"/>
              </w:rPr>
            </w:pPr>
            <w:r>
              <w:rPr>
                <w:rFonts w:ascii="Times New Roman" w:eastAsia="仿宋" w:hAnsi="Times New Roman" w:cs="Times New Roman"/>
                <w:kern w:val="0"/>
                <w:sz w:val="15"/>
                <w:szCs w:val="15"/>
              </w:rPr>
              <w:t>马克思主义基本原理概论</w:t>
            </w:r>
          </w:p>
          <w:p w:rsidR="00FB1282" w:rsidRDefault="00FB1282" w:rsidP="00575B95">
            <w:pPr>
              <w:widowControl/>
              <w:spacing w:line="200" w:lineRule="exact"/>
              <w:jc w:val="left"/>
              <w:rPr>
                <w:rFonts w:ascii="Times New Roman" w:eastAsia="仿宋" w:hAnsi="Times New Roman" w:cs="Times New Roman"/>
                <w:kern w:val="0"/>
                <w:sz w:val="15"/>
                <w:szCs w:val="15"/>
              </w:rPr>
            </w:pPr>
            <w:r>
              <w:rPr>
                <w:rFonts w:ascii="Times New Roman" w:eastAsia="仿宋" w:hAnsi="Times New Roman" w:cs="Times New Roman"/>
                <w:kern w:val="0"/>
                <w:sz w:val="15"/>
                <w:szCs w:val="15"/>
              </w:rPr>
              <w:t>Introduction to the Principle of Marxism</w:t>
            </w:r>
          </w:p>
        </w:tc>
        <w:tc>
          <w:tcPr>
            <w:tcW w:w="675"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3</w:t>
            </w:r>
          </w:p>
        </w:tc>
        <w:tc>
          <w:tcPr>
            <w:tcW w:w="692"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48</w:t>
            </w:r>
          </w:p>
        </w:tc>
        <w:tc>
          <w:tcPr>
            <w:tcW w:w="633"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32</w:t>
            </w:r>
          </w:p>
        </w:tc>
        <w:tc>
          <w:tcPr>
            <w:tcW w:w="634"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p>
        </w:tc>
        <w:tc>
          <w:tcPr>
            <w:tcW w:w="683"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16</w:t>
            </w:r>
          </w:p>
        </w:tc>
        <w:tc>
          <w:tcPr>
            <w:tcW w:w="850"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p>
        </w:tc>
        <w:tc>
          <w:tcPr>
            <w:tcW w:w="1167"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1</w:t>
            </w:r>
          </w:p>
        </w:tc>
        <w:tc>
          <w:tcPr>
            <w:tcW w:w="586" w:type="dxa"/>
            <w:shd w:val="clear" w:color="000000" w:fill="FFFFFF"/>
            <w:noWrap/>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p>
        </w:tc>
      </w:tr>
      <w:tr w:rsidR="00FB1282" w:rsidTr="00575B95">
        <w:trPr>
          <w:trHeight w:val="454"/>
        </w:trPr>
        <w:tc>
          <w:tcPr>
            <w:tcW w:w="1075" w:type="dxa"/>
            <w:shd w:val="clear" w:color="000000" w:fill="FFFFFF"/>
            <w:noWrap/>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176031004</w:t>
            </w:r>
          </w:p>
        </w:tc>
        <w:tc>
          <w:tcPr>
            <w:tcW w:w="2075" w:type="dxa"/>
            <w:shd w:val="clear" w:color="000000" w:fill="FFFFFF"/>
            <w:vAlign w:val="center"/>
          </w:tcPr>
          <w:p w:rsidR="00FB1282" w:rsidRDefault="00FB1282" w:rsidP="00575B95">
            <w:pPr>
              <w:widowControl/>
              <w:spacing w:line="200" w:lineRule="exact"/>
              <w:jc w:val="left"/>
              <w:rPr>
                <w:rFonts w:ascii="Times New Roman" w:eastAsia="仿宋" w:hAnsi="Times New Roman" w:cs="Times New Roman"/>
                <w:kern w:val="0"/>
                <w:sz w:val="15"/>
                <w:szCs w:val="15"/>
              </w:rPr>
            </w:pPr>
            <w:r>
              <w:rPr>
                <w:rFonts w:ascii="Times New Roman" w:eastAsia="仿宋" w:hAnsi="Times New Roman" w:cs="Times New Roman"/>
                <w:kern w:val="0"/>
                <w:sz w:val="15"/>
                <w:szCs w:val="15"/>
              </w:rPr>
              <w:t>中国近现代史纲要</w:t>
            </w:r>
          </w:p>
          <w:p w:rsidR="00FB1282" w:rsidRDefault="00FB1282" w:rsidP="00575B95">
            <w:pPr>
              <w:widowControl/>
              <w:spacing w:line="200" w:lineRule="exact"/>
              <w:jc w:val="left"/>
              <w:rPr>
                <w:rFonts w:ascii="Times New Roman" w:eastAsia="仿宋" w:hAnsi="Times New Roman" w:cs="Times New Roman"/>
                <w:kern w:val="0"/>
                <w:sz w:val="15"/>
                <w:szCs w:val="15"/>
              </w:rPr>
            </w:pPr>
            <w:r>
              <w:rPr>
                <w:rFonts w:ascii="Times New Roman" w:eastAsia="仿宋" w:hAnsi="Times New Roman" w:cs="Times New Roman"/>
                <w:kern w:val="0"/>
                <w:sz w:val="15"/>
                <w:szCs w:val="15"/>
              </w:rPr>
              <w:t>Outline of Modern Chinese History</w:t>
            </w:r>
          </w:p>
        </w:tc>
        <w:tc>
          <w:tcPr>
            <w:tcW w:w="675"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2</w:t>
            </w:r>
          </w:p>
        </w:tc>
        <w:tc>
          <w:tcPr>
            <w:tcW w:w="692"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32</w:t>
            </w:r>
          </w:p>
        </w:tc>
        <w:tc>
          <w:tcPr>
            <w:tcW w:w="633"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28</w:t>
            </w:r>
          </w:p>
        </w:tc>
        <w:tc>
          <w:tcPr>
            <w:tcW w:w="634"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p>
        </w:tc>
        <w:tc>
          <w:tcPr>
            <w:tcW w:w="683"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4</w:t>
            </w:r>
          </w:p>
        </w:tc>
        <w:tc>
          <w:tcPr>
            <w:tcW w:w="850"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p>
        </w:tc>
        <w:tc>
          <w:tcPr>
            <w:tcW w:w="1167"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2</w:t>
            </w:r>
          </w:p>
        </w:tc>
        <w:tc>
          <w:tcPr>
            <w:tcW w:w="586" w:type="dxa"/>
            <w:shd w:val="clear" w:color="000000" w:fill="FFFFFF"/>
            <w:noWrap/>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p>
        </w:tc>
      </w:tr>
      <w:tr w:rsidR="00FB1282" w:rsidTr="00575B95">
        <w:trPr>
          <w:trHeight w:val="454"/>
        </w:trPr>
        <w:tc>
          <w:tcPr>
            <w:tcW w:w="1075" w:type="dxa"/>
            <w:shd w:val="clear" w:color="000000" w:fill="FFFFFF"/>
            <w:noWrap/>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176031005</w:t>
            </w:r>
          </w:p>
        </w:tc>
        <w:tc>
          <w:tcPr>
            <w:tcW w:w="2075" w:type="dxa"/>
            <w:shd w:val="clear" w:color="000000" w:fill="FFFFFF"/>
            <w:vAlign w:val="center"/>
          </w:tcPr>
          <w:p w:rsidR="00FB1282" w:rsidRDefault="00FB1282" w:rsidP="00575B95">
            <w:pPr>
              <w:widowControl/>
              <w:spacing w:line="200" w:lineRule="exact"/>
              <w:jc w:val="left"/>
              <w:rPr>
                <w:rFonts w:ascii="Times New Roman" w:eastAsia="仿宋" w:hAnsi="Times New Roman" w:cs="Times New Roman"/>
                <w:kern w:val="0"/>
                <w:sz w:val="15"/>
                <w:szCs w:val="15"/>
              </w:rPr>
            </w:pPr>
            <w:r>
              <w:rPr>
                <w:rFonts w:ascii="Times New Roman" w:eastAsia="仿宋" w:hAnsi="Times New Roman" w:cs="Times New Roman"/>
                <w:kern w:val="0"/>
                <w:sz w:val="15"/>
                <w:szCs w:val="15"/>
              </w:rPr>
              <w:t>毛泽东思想和中国特色社会主义理论体系概论</w:t>
            </w:r>
          </w:p>
          <w:p w:rsidR="00FB1282" w:rsidRDefault="00FB1282" w:rsidP="00575B95">
            <w:pPr>
              <w:widowControl/>
              <w:spacing w:line="200" w:lineRule="exact"/>
              <w:jc w:val="left"/>
              <w:rPr>
                <w:rFonts w:ascii="Times New Roman" w:eastAsia="仿宋" w:hAnsi="Times New Roman" w:cs="Times New Roman"/>
                <w:kern w:val="0"/>
                <w:sz w:val="15"/>
                <w:szCs w:val="15"/>
              </w:rPr>
            </w:pPr>
            <w:r>
              <w:rPr>
                <w:rFonts w:ascii="Times New Roman" w:eastAsia="仿宋" w:hAnsi="Times New Roman" w:cs="Times New Roman"/>
                <w:kern w:val="0"/>
                <w:sz w:val="15"/>
                <w:szCs w:val="15"/>
              </w:rPr>
              <w:t>Introduction to MAO Zedong Thought &amp; Theoretical System of Chinese Socialism</w:t>
            </w:r>
          </w:p>
        </w:tc>
        <w:tc>
          <w:tcPr>
            <w:tcW w:w="675"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4</w:t>
            </w:r>
          </w:p>
        </w:tc>
        <w:tc>
          <w:tcPr>
            <w:tcW w:w="692"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64</w:t>
            </w:r>
          </w:p>
        </w:tc>
        <w:tc>
          <w:tcPr>
            <w:tcW w:w="633"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48</w:t>
            </w:r>
          </w:p>
        </w:tc>
        <w:tc>
          <w:tcPr>
            <w:tcW w:w="634"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p>
        </w:tc>
        <w:tc>
          <w:tcPr>
            <w:tcW w:w="683"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16</w:t>
            </w:r>
          </w:p>
        </w:tc>
        <w:tc>
          <w:tcPr>
            <w:tcW w:w="850"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w:t>
            </w:r>
          </w:p>
        </w:tc>
        <w:tc>
          <w:tcPr>
            <w:tcW w:w="1167"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4</w:t>
            </w:r>
          </w:p>
        </w:tc>
        <w:tc>
          <w:tcPr>
            <w:tcW w:w="586" w:type="dxa"/>
            <w:shd w:val="clear" w:color="000000" w:fill="FFFFFF"/>
            <w:noWrap/>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p>
        </w:tc>
      </w:tr>
      <w:tr w:rsidR="00FB1282" w:rsidTr="00575B95">
        <w:trPr>
          <w:trHeight w:val="454"/>
        </w:trPr>
        <w:tc>
          <w:tcPr>
            <w:tcW w:w="1075" w:type="dxa"/>
            <w:shd w:val="clear" w:color="000000" w:fill="FFFFFF"/>
            <w:noWrap/>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176071001</w:t>
            </w:r>
          </w:p>
        </w:tc>
        <w:tc>
          <w:tcPr>
            <w:tcW w:w="2075" w:type="dxa"/>
            <w:shd w:val="clear" w:color="000000" w:fill="FFFFFF"/>
            <w:vAlign w:val="center"/>
          </w:tcPr>
          <w:p w:rsidR="00FB1282" w:rsidRDefault="00FB1282" w:rsidP="00575B95">
            <w:pPr>
              <w:widowControl/>
              <w:spacing w:line="200" w:lineRule="exact"/>
              <w:jc w:val="left"/>
              <w:rPr>
                <w:rFonts w:ascii="Times New Roman" w:eastAsia="仿宋" w:hAnsi="Times New Roman" w:cs="Times New Roman"/>
                <w:kern w:val="0"/>
                <w:sz w:val="15"/>
                <w:szCs w:val="15"/>
              </w:rPr>
            </w:pPr>
            <w:r>
              <w:rPr>
                <w:rFonts w:ascii="Times New Roman" w:eastAsia="仿宋" w:hAnsi="Times New Roman" w:cs="Times New Roman"/>
                <w:kern w:val="0"/>
                <w:sz w:val="15"/>
                <w:szCs w:val="15"/>
              </w:rPr>
              <w:t>大学英语（一）</w:t>
            </w:r>
          </w:p>
          <w:p w:rsidR="00FB1282" w:rsidRDefault="00FB1282" w:rsidP="00575B95">
            <w:pPr>
              <w:widowControl/>
              <w:spacing w:line="200" w:lineRule="exact"/>
              <w:jc w:val="left"/>
              <w:rPr>
                <w:rFonts w:ascii="Times New Roman" w:eastAsia="仿宋" w:hAnsi="Times New Roman" w:cs="Times New Roman"/>
                <w:kern w:val="0"/>
                <w:sz w:val="15"/>
                <w:szCs w:val="15"/>
              </w:rPr>
            </w:pPr>
            <w:r>
              <w:rPr>
                <w:rFonts w:ascii="Times New Roman" w:eastAsia="仿宋" w:hAnsi="Times New Roman" w:cs="Times New Roman"/>
                <w:kern w:val="0"/>
                <w:sz w:val="15"/>
                <w:szCs w:val="15"/>
              </w:rPr>
              <w:t>College English Ⅰ</w:t>
            </w:r>
          </w:p>
        </w:tc>
        <w:tc>
          <w:tcPr>
            <w:tcW w:w="675"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3</w:t>
            </w:r>
          </w:p>
        </w:tc>
        <w:tc>
          <w:tcPr>
            <w:tcW w:w="692"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48</w:t>
            </w:r>
          </w:p>
        </w:tc>
        <w:tc>
          <w:tcPr>
            <w:tcW w:w="633"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48</w:t>
            </w:r>
          </w:p>
        </w:tc>
        <w:tc>
          <w:tcPr>
            <w:tcW w:w="634" w:type="dxa"/>
            <w:shd w:val="clear" w:color="000000" w:fill="FFFFFF"/>
            <w:noWrap/>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p>
        </w:tc>
        <w:tc>
          <w:tcPr>
            <w:tcW w:w="683" w:type="dxa"/>
            <w:shd w:val="clear" w:color="000000" w:fill="FFFFFF"/>
            <w:noWrap/>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p>
        </w:tc>
        <w:tc>
          <w:tcPr>
            <w:tcW w:w="850"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w:t>
            </w:r>
          </w:p>
        </w:tc>
        <w:tc>
          <w:tcPr>
            <w:tcW w:w="1167"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1</w:t>
            </w:r>
          </w:p>
        </w:tc>
        <w:tc>
          <w:tcPr>
            <w:tcW w:w="586" w:type="dxa"/>
            <w:shd w:val="clear" w:color="000000" w:fill="FFFFFF"/>
            <w:noWrap/>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p>
        </w:tc>
      </w:tr>
      <w:tr w:rsidR="00FB1282" w:rsidTr="00575B95">
        <w:trPr>
          <w:trHeight w:val="454"/>
        </w:trPr>
        <w:tc>
          <w:tcPr>
            <w:tcW w:w="1075" w:type="dxa"/>
            <w:shd w:val="clear" w:color="000000" w:fill="FFFFFF"/>
            <w:noWrap/>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176071002</w:t>
            </w:r>
          </w:p>
        </w:tc>
        <w:tc>
          <w:tcPr>
            <w:tcW w:w="2075" w:type="dxa"/>
            <w:shd w:val="clear" w:color="000000" w:fill="FFFFFF"/>
            <w:vAlign w:val="center"/>
          </w:tcPr>
          <w:p w:rsidR="00FB1282" w:rsidRDefault="00FB1282" w:rsidP="00575B95">
            <w:pPr>
              <w:widowControl/>
              <w:spacing w:line="200" w:lineRule="exact"/>
              <w:jc w:val="left"/>
              <w:rPr>
                <w:rFonts w:ascii="Times New Roman" w:eastAsia="仿宋" w:hAnsi="Times New Roman" w:cs="Times New Roman"/>
                <w:kern w:val="0"/>
                <w:sz w:val="15"/>
                <w:szCs w:val="15"/>
              </w:rPr>
            </w:pPr>
            <w:r>
              <w:rPr>
                <w:rFonts w:ascii="Times New Roman" w:eastAsia="仿宋" w:hAnsi="Times New Roman" w:cs="Times New Roman"/>
                <w:kern w:val="0"/>
                <w:sz w:val="15"/>
                <w:szCs w:val="15"/>
              </w:rPr>
              <w:t>大学英语（二）</w:t>
            </w:r>
          </w:p>
          <w:p w:rsidR="00FB1282" w:rsidRDefault="00FB1282" w:rsidP="00575B95">
            <w:pPr>
              <w:widowControl/>
              <w:spacing w:line="200" w:lineRule="exact"/>
              <w:jc w:val="left"/>
              <w:rPr>
                <w:rFonts w:ascii="Times New Roman" w:eastAsia="仿宋" w:hAnsi="Times New Roman" w:cs="Times New Roman"/>
                <w:kern w:val="0"/>
                <w:sz w:val="15"/>
                <w:szCs w:val="15"/>
              </w:rPr>
            </w:pPr>
            <w:r>
              <w:rPr>
                <w:rFonts w:ascii="Times New Roman" w:eastAsia="仿宋" w:hAnsi="Times New Roman" w:cs="Times New Roman"/>
                <w:kern w:val="0"/>
                <w:sz w:val="15"/>
                <w:szCs w:val="15"/>
              </w:rPr>
              <w:t>College English Ⅱ</w:t>
            </w:r>
          </w:p>
        </w:tc>
        <w:tc>
          <w:tcPr>
            <w:tcW w:w="675"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3</w:t>
            </w:r>
          </w:p>
        </w:tc>
        <w:tc>
          <w:tcPr>
            <w:tcW w:w="692"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56</w:t>
            </w:r>
          </w:p>
        </w:tc>
        <w:tc>
          <w:tcPr>
            <w:tcW w:w="633"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48</w:t>
            </w:r>
          </w:p>
        </w:tc>
        <w:tc>
          <w:tcPr>
            <w:tcW w:w="634" w:type="dxa"/>
            <w:shd w:val="clear" w:color="000000" w:fill="FFFFFF"/>
            <w:noWrap/>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p>
        </w:tc>
        <w:tc>
          <w:tcPr>
            <w:tcW w:w="683"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8</w:t>
            </w:r>
          </w:p>
        </w:tc>
        <w:tc>
          <w:tcPr>
            <w:tcW w:w="850"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w:t>
            </w:r>
          </w:p>
        </w:tc>
        <w:tc>
          <w:tcPr>
            <w:tcW w:w="1167"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2</w:t>
            </w:r>
          </w:p>
        </w:tc>
        <w:tc>
          <w:tcPr>
            <w:tcW w:w="586" w:type="dxa"/>
            <w:shd w:val="clear" w:color="000000" w:fill="FFFFFF"/>
            <w:noWrap/>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p>
        </w:tc>
      </w:tr>
      <w:tr w:rsidR="00FB1282" w:rsidTr="00575B95">
        <w:trPr>
          <w:trHeight w:val="454"/>
        </w:trPr>
        <w:tc>
          <w:tcPr>
            <w:tcW w:w="1075" w:type="dxa"/>
            <w:shd w:val="clear" w:color="000000" w:fill="FFFFFF"/>
            <w:noWrap/>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176191001</w:t>
            </w:r>
          </w:p>
        </w:tc>
        <w:tc>
          <w:tcPr>
            <w:tcW w:w="2075" w:type="dxa"/>
            <w:shd w:val="clear" w:color="000000" w:fill="FFFFFF"/>
            <w:vAlign w:val="center"/>
          </w:tcPr>
          <w:p w:rsidR="00FB1282" w:rsidRDefault="00FB1282" w:rsidP="00575B95">
            <w:pPr>
              <w:widowControl/>
              <w:spacing w:line="200" w:lineRule="exact"/>
              <w:jc w:val="left"/>
              <w:rPr>
                <w:rFonts w:ascii="Times New Roman" w:eastAsia="仿宋" w:hAnsi="Times New Roman" w:cs="Times New Roman"/>
                <w:kern w:val="0"/>
                <w:sz w:val="15"/>
                <w:szCs w:val="15"/>
              </w:rPr>
            </w:pPr>
            <w:r>
              <w:rPr>
                <w:rFonts w:ascii="Times New Roman" w:eastAsia="仿宋" w:hAnsi="Times New Roman" w:cs="Times New Roman"/>
                <w:kern w:val="0"/>
                <w:sz w:val="15"/>
                <w:szCs w:val="15"/>
              </w:rPr>
              <w:t>体育（一）</w:t>
            </w:r>
          </w:p>
          <w:p w:rsidR="00FB1282" w:rsidRDefault="00FB1282" w:rsidP="00575B95">
            <w:pPr>
              <w:widowControl/>
              <w:spacing w:line="200" w:lineRule="exact"/>
              <w:jc w:val="left"/>
              <w:rPr>
                <w:rFonts w:ascii="Times New Roman" w:eastAsia="仿宋" w:hAnsi="Times New Roman" w:cs="Times New Roman"/>
                <w:kern w:val="0"/>
                <w:sz w:val="15"/>
                <w:szCs w:val="15"/>
              </w:rPr>
            </w:pPr>
            <w:r>
              <w:rPr>
                <w:rFonts w:ascii="Times New Roman" w:eastAsia="仿宋" w:hAnsi="Times New Roman" w:cs="Times New Roman"/>
                <w:kern w:val="0"/>
                <w:sz w:val="15"/>
                <w:szCs w:val="15"/>
              </w:rPr>
              <w:t>Physical Education Ⅰ</w:t>
            </w:r>
          </w:p>
        </w:tc>
        <w:tc>
          <w:tcPr>
            <w:tcW w:w="675"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1</w:t>
            </w:r>
          </w:p>
        </w:tc>
        <w:tc>
          <w:tcPr>
            <w:tcW w:w="692"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36</w:t>
            </w:r>
          </w:p>
        </w:tc>
        <w:tc>
          <w:tcPr>
            <w:tcW w:w="633"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p>
        </w:tc>
        <w:tc>
          <w:tcPr>
            <w:tcW w:w="634" w:type="dxa"/>
            <w:shd w:val="clear" w:color="000000" w:fill="FFFFFF"/>
            <w:noWrap/>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p>
        </w:tc>
        <w:tc>
          <w:tcPr>
            <w:tcW w:w="683"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36</w:t>
            </w:r>
          </w:p>
        </w:tc>
        <w:tc>
          <w:tcPr>
            <w:tcW w:w="850"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w:t>
            </w:r>
          </w:p>
        </w:tc>
        <w:tc>
          <w:tcPr>
            <w:tcW w:w="1167"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1</w:t>
            </w:r>
          </w:p>
        </w:tc>
        <w:tc>
          <w:tcPr>
            <w:tcW w:w="586" w:type="dxa"/>
            <w:shd w:val="clear" w:color="000000" w:fill="FFFFFF"/>
            <w:noWrap/>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p>
        </w:tc>
      </w:tr>
      <w:tr w:rsidR="00FB1282" w:rsidTr="00575B95">
        <w:trPr>
          <w:trHeight w:val="454"/>
        </w:trPr>
        <w:tc>
          <w:tcPr>
            <w:tcW w:w="1075" w:type="dxa"/>
            <w:shd w:val="clear" w:color="000000" w:fill="FFFFFF"/>
            <w:noWrap/>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176191002</w:t>
            </w:r>
          </w:p>
        </w:tc>
        <w:tc>
          <w:tcPr>
            <w:tcW w:w="2075" w:type="dxa"/>
            <w:shd w:val="clear" w:color="000000" w:fill="FFFFFF"/>
            <w:vAlign w:val="center"/>
          </w:tcPr>
          <w:p w:rsidR="00FB1282" w:rsidRDefault="00FB1282" w:rsidP="00575B95">
            <w:pPr>
              <w:widowControl/>
              <w:spacing w:line="200" w:lineRule="exact"/>
              <w:jc w:val="left"/>
              <w:rPr>
                <w:rFonts w:ascii="Times New Roman" w:eastAsia="仿宋" w:hAnsi="Times New Roman" w:cs="Times New Roman"/>
                <w:kern w:val="0"/>
                <w:sz w:val="15"/>
                <w:szCs w:val="15"/>
              </w:rPr>
            </w:pPr>
            <w:r>
              <w:rPr>
                <w:rFonts w:ascii="Times New Roman" w:eastAsia="仿宋" w:hAnsi="Times New Roman" w:cs="Times New Roman"/>
                <w:kern w:val="0"/>
                <w:sz w:val="15"/>
                <w:szCs w:val="15"/>
              </w:rPr>
              <w:t>体育（二）</w:t>
            </w:r>
          </w:p>
          <w:p w:rsidR="00FB1282" w:rsidRDefault="00FB1282" w:rsidP="00575B95">
            <w:pPr>
              <w:widowControl/>
              <w:spacing w:line="200" w:lineRule="exact"/>
              <w:jc w:val="left"/>
              <w:rPr>
                <w:rFonts w:ascii="Times New Roman" w:eastAsia="仿宋" w:hAnsi="Times New Roman" w:cs="Times New Roman"/>
                <w:kern w:val="0"/>
                <w:sz w:val="15"/>
                <w:szCs w:val="15"/>
              </w:rPr>
            </w:pPr>
            <w:r>
              <w:rPr>
                <w:rFonts w:ascii="Times New Roman" w:eastAsia="仿宋" w:hAnsi="Times New Roman" w:cs="Times New Roman"/>
                <w:kern w:val="0"/>
                <w:sz w:val="15"/>
                <w:szCs w:val="15"/>
              </w:rPr>
              <w:t>Physical Education Ⅱ</w:t>
            </w:r>
          </w:p>
        </w:tc>
        <w:tc>
          <w:tcPr>
            <w:tcW w:w="675"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1</w:t>
            </w:r>
          </w:p>
        </w:tc>
        <w:tc>
          <w:tcPr>
            <w:tcW w:w="692"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36</w:t>
            </w:r>
          </w:p>
        </w:tc>
        <w:tc>
          <w:tcPr>
            <w:tcW w:w="633"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p>
        </w:tc>
        <w:tc>
          <w:tcPr>
            <w:tcW w:w="634" w:type="dxa"/>
            <w:shd w:val="clear" w:color="000000" w:fill="FFFFFF"/>
            <w:noWrap/>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p>
        </w:tc>
        <w:tc>
          <w:tcPr>
            <w:tcW w:w="683"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36</w:t>
            </w:r>
          </w:p>
        </w:tc>
        <w:tc>
          <w:tcPr>
            <w:tcW w:w="850"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w:t>
            </w:r>
          </w:p>
        </w:tc>
        <w:tc>
          <w:tcPr>
            <w:tcW w:w="1167"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2</w:t>
            </w:r>
          </w:p>
        </w:tc>
        <w:tc>
          <w:tcPr>
            <w:tcW w:w="586" w:type="dxa"/>
            <w:shd w:val="clear" w:color="000000" w:fill="FFFFFF"/>
            <w:noWrap/>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p>
        </w:tc>
      </w:tr>
      <w:tr w:rsidR="00FB1282" w:rsidTr="00575B95">
        <w:trPr>
          <w:trHeight w:val="454"/>
        </w:trPr>
        <w:tc>
          <w:tcPr>
            <w:tcW w:w="1075" w:type="dxa"/>
            <w:shd w:val="clear" w:color="000000" w:fill="FFFFFF"/>
            <w:noWrap/>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176191003</w:t>
            </w:r>
          </w:p>
        </w:tc>
        <w:tc>
          <w:tcPr>
            <w:tcW w:w="2075" w:type="dxa"/>
            <w:shd w:val="clear" w:color="000000" w:fill="FFFFFF"/>
            <w:vAlign w:val="center"/>
          </w:tcPr>
          <w:p w:rsidR="00FB1282" w:rsidRDefault="00FB1282" w:rsidP="00575B95">
            <w:pPr>
              <w:widowControl/>
              <w:spacing w:line="200" w:lineRule="exact"/>
              <w:jc w:val="left"/>
              <w:rPr>
                <w:rFonts w:ascii="Times New Roman" w:eastAsia="仿宋" w:hAnsi="Times New Roman" w:cs="Times New Roman"/>
                <w:kern w:val="0"/>
                <w:sz w:val="15"/>
                <w:szCs w:val="15"/>
              </w:rPr>
            </w:pPr>
            <w:r>
              <w:rPr>
                <w:rFonts w:ascii="Times New Roman" w:eastAsia="仿宋" w:hAnsi="Times New Roman" w:cs="Times New Roman"/>
                <w:kern w:val="0"/>
                <w:sz w:val="15"/>
                <w:szCs w:val="15"/>
              </w:rPr>
              <w:t>体育（三）</w:t>
            </w:r>
          </w:p>
          <w:p w:rsidR="00FB1282" w:rsidRDefault="00FB1282" w:rsidP="00575B95">
            <w:pPr>
              <w:widowControl/>
              <w:spacing w:line="200" w:lineRule="exact"/>
              <w:jc w:val="left"/>
              <w:rPr>
                <w:rFonts w:ascii="Times New Roman" w:eastAsia="仿宋" w:hAnsi="Times New Roman" w:cs="Times New Roman"/>
                <w:kern w:val="0"/>
                <w:sz w:val="15"/>
                <w:szCs w:val="15"/>
              </w:rPr>
            </w:pPr>
            <w:r>
              <w:rPr>
                <w:rFonts w:ascii="Times New Roman" w:eastAsia="仿宋" w:hAnsi="Times New Roman" w:cs="Times New Roman"/>
                <w:kern w:val="0"/>
                <w:sz w:val="15"/>
                <w:szCs w:val="15"/>
              </w:rPr>
              <w:t>Physical Education Ⅲ</w:t>
            </w:r>
          </w:p>
        </w:tc>
        <w:tc>
          <w:tcPr>
            <w:tcW w:w="675"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1</w:t>
            </w:r>
          </w:p>
        </w:tc>
        <w:tc>
          <w:tcPr>
            <w:tcW w:w="692"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36</w:t>
            </w:r>
          </w:p>
        </w:tc>
        <w:tc>
          <w:tcPr>
            <w:tcW w:w="633"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p>
        </w:tc>
        <w:tc>
          <w:tcPr>
            <w:tcW w:w="634" w:type="dxa"/>
            <w:shd w:val="clear" w:color="000000" w:fill="FFFFFF"/>
            <w:noWrap/>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p>
        </w:tc>
        <w:tc>
          <w:tcPr>
            <w:tcW w:w="683"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36</w:t>
            </w:r>
          </w:p>
        </w:tc>
        <w:tc>
          <w:tcPr>
            <w:tcW w:w="850"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w:t>
            </w:r>
          </w:p>
        </w:tc>
        <w:tc>
          <w:tcPr>
            <w:tcW w:w="1167"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3</w:t>
            </w:r>
          </w:p>
        </w:tc>
        <w:tc>
          <w:tcPr>
            <w:tcW w:w="586" w:type="dxa"/>
            <w:shd w:val="clear" w:color="000000" w:fill="FFFFFF"/>
            <w:noWrap/>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p>
        </w:tc>
      </w:tr>
      <w:tr w:rsidR="00FB1282" w:rsidTr="00575B95">
        <w:trPr>
          <w:trHeight w:val="454"/>
        </w:trPr>
        <w:tc>
          <w:tcPr>
            <w:tcW w:w="1075" w:type="dxa"/>
            <w:shd w:val="clear" w:color="000000" w:fill="FFFFFF"/>
            <w:noWrap/>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176191004</w:t>
            </w:r>
          </w:p>
        </w:tc>
        <w:tc>
          <w:tcPr>
            <w:tcW w:w="2075" w:type="dxa"/>
            <w:shd w:val="clear" w:color="000000" w:fill="FFFFFF"/>
            <w:vAlign w:val="center"/>
          </w:tcPr>
          <w:p w:rsidR="00FB1282" w:rsidRDefault="00FB1282" w:rsidP="00575B95">
            <w:pPr>
              <w:widowControl/>
              <w:spacing w:line="200" w:lineRule="exact"/>
              <w:jc w:val="left"/>
              <w:rPr>
                <w:rFonts w:ascii="Times New Roman" w:eastAsia="仿宋" w:hAnsi="Times New Roman" w:cs="Times New Roman"/>
                <w:kern w:val="0"/>
                <w:sz w:val="15"/>
                <w:szCs w:val="15"/>
              </w:rPr>
            </w:pPr>
            <w:r>
              <w:rPr>
                <w:rFonts w:ascii="Times New Roman" w:eastAsia="仿宋" w:hAnsi="Times New Roman" w:cs="Times New Roman"/>
                <w:kern w:val="0"/>
                <w:sz w:val="15"/>
                <w:szCs w:val="15"/>
              </w:rPr>
              <w:t>体育（四）</w:t>
            </w:r>
          </w:p>
          <w:p w:rsidR="00FB1282" w:rsidRDefault="00FB1282" w:rsidP="00575B95">
            <w:pPr>
              <w:widowControl/>
              <w:spacing w:line="200" w:lineRule="exact"/>
              <w:jc w:val="left"/>
              <w:rPr>
                <w:rFonts w:ascii="Times New Roman" w:eastAsia="仿宋" w:hAnsi="Times New Roman" w:cs="Times New Roman"/>
                <w:kern w:val="0"/>
                <w:sz w:val="15"/>
                <w:szCs w:val="15"/>
              </w:rPr>
            </w:pPr>
            <w:r>
              <w:rPr>
                <w:rFonts w:ascii="Times New Roman" w:eastAsia="仿宋" w:hAnsi="Times New Roman" w:cs="Times New Roman"/>
                <w:kern w:val="0"/>
                <w:sz w:val="15"/>
                <w:szCs w:val="15"/>
              </w:rPr>
              <w:t>Physical Education Ⅳ</w:t>
            </w:r>
          </w:p>
        </w:tc>
        <w:tc>
          <w:tcPr>
            <w:tcW w:w="675"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1</w:t>
            </w:r>
          </w:p>
        </w:tc>
        <w:tc>
          <w:tcPr>
            <w:tcW w:w="692"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36</w:t>
            </w:r>
          </w:p>
        </w:tc>
        <w:tc>
          <w:tcPr>
            <w:tcW w:w="633"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p>
        </w:tc>
        <w:tc>
          <w:tcPr>
            <w:tcW w:w="634" w:type="dxa"/>
            <w:shd w:val="clear" w:color="000000" w:fill="FFFFFF"/>
            <w:noWrap/>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p>
        </w:tc>
        <w:tc>
          <w:tcPr>
            <w:tcW w:w="683"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36</w:t>
            </w:r>
          </w:p>
        </w:tc>
        <w:tc>
          <w:tcPr>
            <w:tcW w:w="850"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w:t>
            </w:r>
          </w:p>
        </w:tc>
        <w:tc>
          <w:tcPr>
            <w:tcW w:w="1167"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4</w:t>
            </w:r>
          </w:p>
        </w:tc>
        <w:tc>
          <w:tcPr>
            <w:tcW w:w="586" w:type="dxa"/>
            <w:shd w:val="clear" w:color="000000" w:fill="FFFFFF"/>
            <w:noWrap/>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p>
        </w:tc>
      </w:tr>
      <w:tr w:rsidR="00FB1282" w:rsidTr="00575B95">
        <w:trPr>
          <w:trHeight w:val="454"/>
        </w:trPr>
        <w:tc>
          <w:tcPr>
            <w:tcW w:w="1075" w:type="dxa"/>
            <w:shd w:val="clear" w:color="000000" w:fill="FFFFFF"/>
            <w:noWrap/>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lastRenderedPageBreak/>
              <w:t>176191005</w:t>
            </w:r>
          </w:p>
        </w:tc>
        <w:tc>
          <w:tcPr>
            <w:tcW w:w="2075" w:type="dxa"/>
            <w:shd w:val="clear" w:color="000000" w:fill="FFFFFF"/>
            <w:vAlign w:val="center"/>
          </w:tcPr>
          <w:p w:rsidR="00FB1282" w:rsidRDefault="00FB1282" w:rsidP="00575B95">
            <w:pPr>
              <w:widowControl/>
              <w:spacing w:line="200" w:lineRule="exact"/>
              <w:jc w:val="left"/>
              <w:rPr>
                <w:rFonts w:ascii="Times New Roman" w:eastAsia="仿宋" w:hAnsi="Times New Roman" w:cs="Times New Roman"/>
                <w:kern w:val="0"/>
                <w:sz w:val="15"/>
                <w:szCs w:val="15"/>
              </w:rPr>
            </w:pPr>
            <w:r>
              <w:rPr>
                <w:rFonts w:ascii="Times New Roman" w:eastAsia="仿宋" w:hAnsi="Times New Roman" w:cs="Times New Roman"/>
                <w:kern w:val="0"/>
                <w:sz w:val="15"/>
                <w:szCs w:val="15"/>
              </w:rPr>
              <w:t>军事理论</w:t>
            </w:r>
          </w:p>
          <w:p w:rsidR="00FB1282" w:rsidRDefault="00FB1282" w:rsidP="00575B95">
            <w:pPr>
              <w:widowControl/>
              <w:spacing w:line="200" w:lineRule="exact"/>
              <w:jc w:val="left"/>
              <w:rPr>
                <w:rFonts w:ascii="Times New Roman" w:eastAsia="仿宋" w:hAnsi="Times New Roman" w:cs="Times New Roman"/>
                <w:kern w:val="0"/>
                <w:sz w:val="15"/>
                <w:szCs w:val="15"/>
              </w:rPr>
            </w:pPr>
            <w:r>
              <w:rPr>
                <w:rFonts w:ascii="Times New Roman" w:eastAsia="仿宋" w:hAnsi="Times New Roman" w:cs="Times New Roman"/>
                <w:kern w:val="0"/>
                <w:sz w:val="15"/>
                <w:szCs w:val="15"/>
              </w:rPr>
              <w:t>Military Theory</w:t>
            </w:r>
          </w:p>
        </w:tc>
        <w:tc>
          <w:tcPr>
            <w:tcW w:w="675"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2</w:t>
            </w:r>
          </w:p>
        </w:tc>
        <w:tc>
          <w:tcPr>
            <w:tcW w:w="692"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36</w:t>
            </w:r>
          </w:p>
        </w:tc>
        <w:tc>
          <w:tcPr>
            <w:tcW w:w="633"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36</w:t>
            </w:r>
          </w:p>
        </w:tc>
        <w:tc>
          <w:tcPr>
            <w:tcW w:w="634" w:type="dxa"/>
            <w:shd w:val="clear" w:color="000000" w:fill="FFFFFF"/>
            <w:noWrap/>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p>
        </w:tc>
        <w:tc>
          <w:tcPr>
            <w:tcW w:w="683"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p>
        </w:tc>
        <w:tc>
          <w:tcPr>
            <w:tcW w:w="850"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w:t>
            </w:r>
          </w:p>
        </w:tc>
        <w:tc>
          <w:tcPr>
            <w:tcW w:w="1167"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5</w:t>
            </w:r>
          </w:p>
        </w:tc>
        <w:tc>
          <w:tcPr>
            <w:tcW w:w="586"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网络教学</w:t>
            </w:r>
          </w:p>
        </w:tc>
      </w:tr>
      <w:tr w:rsidR="00FB1282" w:rsidTr="00575B95">
        <w:trPr>
          <w:trHeight w:val="454"/>
        </w:trPr>
        <w:tc>
          <w:tcPr>
            <w:tcW w:w="1075" w:type="dxa"/>
            <w:shd w:val="clear" w:color="000000" w:fill="FFFFFF"/>
            <w:noWrap/>
            <w:vAlign w:val="center"/>
          </w:tcPr>
          <w:p w:rsidR="00FB1282" w:rsidRDefault="00FB1282" w:rsidP="00575B95">
            <w:pPr>
              <w:widowControl/>
              <w:spacing w:line="200" w:lineRule="exact"/>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小计</w:t>
            </w:r>
          </w:p>
        </w:tc>
        <w:tc>
          <w:tcPr>
            <w:tcW w:w="2075" w:type="dxa"/>
            <w:shd w:val="clear" w:color="000000" w:fill="FFFFFF"/>
            <w:vAlign w:val="center"/>
          </w:tcPr>
          <w:p w:rsidR="00FB1282" w:rsidRDefault="00FB1282" w:rsidP="00575B95">
            <w:pPr>
              <w:widowControl/>
              <w:spacing w:line="200" w:lineRule="exact"/>
              <w:jc w:val="left"/>
              <w:rPr>
                <w:rFonts w:ascii="Times New Roman" w:eastAsia="仿宋" w:hAnsi="Times New Roman" w:cs="Times New Roman"/>
                <w:b/>
                <w:bCs/>
                <w:kern w:val="0"/>
                <w:sz w:val="15"/>
                <w:szCs w:val="15"/>
              </w:rPr>
            </w:pPr>
          </w:p>
        </w:tc>
        <w:tc>
          <w:tcPr>
            <w:tcW w:w="675" w:type="dxa"/>
            <w:shd w:val="clear" w:color="000000" w:fill="FFFFFF"/>
            <w:vAlign w:val="center"/>
          </w:tcPr>
          <w:p w:rsidR="00FB1282" w:rsidRDefault="00FB1282" w:rsidP="00575B95">
            <w:pPr>
              <w:jc w:val="center"/>
              <w:rPr>
                <w:rFonts w:ascii="Times New Roman" w:eastAsia="仿宋" w:hAnsi="Times New Roman" w:cs="Times New Roman"/>
                <w:b/>
                <w:bCs/>
                <w:sz w:val="15"/>
                <w:szCs w:val="15"/>
              </w:rPr>
            </w:pPr>
            <w:r>
              <w:rPr>
                <w:rFonts w:ascii="Times New Roman" w:eastAsia="仿宋" w:hAnsi="Times New Roman" w:cs="Times New Roman"/>
                <w:b/>
                <w:bCs/>
                <w:sz w:val="15"/>
                <w:szCs w:val="15"/>
              </w:rPr>
              <w:t>26</w:t>
            </w:r>
          </w:p>
        </w:tc>
        <w:tc>
          <w:tcPr>
            <w:tcW w:w="692" w:type="dxa"/>
            <w:shd w:val="clear" w:color="000000" w:fill="FFFFFF"/>
            <w:vAlign w:val="center"/>
          </w:tcPr>
          <w:p w:rsidR="00FB1282" w:rsidRDefault="00FB1282" w:rsidP="00575B95">
            <w:pPr>
              <w:jc w:val="center"/>
              <w:rPr>
                <w:rFonts w:ascii="Times New Roman" w:eastAsia="仿宋" w:hAnsi="Times New Roman" w:cs="Times New Roman"/>
                <w:b/>
                <w:bCs/>
                <w:sz w:val="15"/>
                <w:szCs w:val="15"/>
              </w:rPr>
            </w:pPr>
            <w:r>
              <w:rPr>
                <w:rFonts w:ascii="Times New Roman" w:eastAsia="仿宋" w:hAnsi="Times New Roman" w:cs="Times New Roman"/>
                <w:b/>
                <w:bCs/>
                <w:sz w:val="15"/>
                <w:szCs w:val="15"/>
              </w:rPr>
              <w:t>508</w:t>
            </w:r>
          </w:p>
        </w:tc>
        <w:tc>
          <w:tcPr>
            <w:tcW w:w="633" w:type="dxa"/>
            <w:shd w:val="clear" w:color="000000" w:fill="FFFFFF"/>
            <w:vAlign w:val="center"/>
          </w:tcPr>
          <w:p w:rsidR="00FB1282" w:rsidRDefault="00FB1282" w:rsidP="00575B95">
            <w:pPr>
              <w:jc w:val="center"/>
              <w:rPr>
                <w:rFonts w:ascii="Times New Roman" w:eastAsia="仿宋" w:hAnsi="Times New Roman" w:cs="Times New Roman"/>
                <w:b/>
                <w:bCs/>
                <w:sz w:val="15"/>
                <w:szCs w:val="15"/>
              </w:rPr>
            </w:pPr>
            <w:r>
              <w:rPr>
                <w:rFonts w:ascii="Times New Roman" w:eastAsia="仿宋" w:hAnsi="Times New Roman" w:cs="Times New Roman"/>
                <w:b/>
                <w:bCs/>
                <w:sz w:val="15"/>
                <w:szCs w:val="15"/>
              </w:rPr>
              <w:t>304</w:t>
            </w:r>
          </w:p>
        </w:tc>
        <w:tc>
          <w:tcPr>
            <w:tcW w:w="634" w:type="dxa"/>
            <w:shd w:val="clear" w:color="000000" w:fill="FFFFFF"/>
            <w:vAlign w:val="center"/>
          </w:tcPr>
          <w:p w:rsidR="00FB1282" w:rsidRDefault="00FB1282" w:rsidP="00575B95">
            <w:pPr>
              <w:jc w:val="center"/>
              <w:rPr>
                <w:rFonts w:ascii="Times New Roman" w:eastAsia="仿宋" w:hAnsi="Times New Roman" w:cs="Times New Roman"/>
                <w:b/>
                <w:bCs/>
                <w:sz w:val="15"/>
                <w:szCs w:val="15"/>
              </w:rPr>
            </w:pPr>
            <w:r>
              <w:rPr>
                <w:rFonts w:ascii="Times New Roman" w:eastAsia="仿宋" w:hAnsi="Times New Roman" w:cs="Times New Roman"/>
                <w:b/>
                <w:bCs/>
                <w:sz w:val="15"/>
                <w:szCs w:val="15"/>
              </w:rPr>
              <w:t>0</w:t>
            </w:r>
          </w:p>
        </w:tc>
        <w:tc>
          <w:tcPr>
            <w:tcW w:w="683" w:type="dxa"/>
            <w:shd w:val="clear" w:color="000000" w:fill="FFFFFF"/>
            <w:vAlign w:val="center"/>
          </w:tcPr>
          <w:p w:rsidR="00FB1282" w:rsidRDefault="00FB1282" w:rsidP="00575B95">
            <w:pPr>
              <w:jc w:val="center"/>
              <w:rPr>
                <w:rFonts w:ascii="Times New Roman" w:eastAsia="仿宋" w:hAnsi="Times New Roman" w:cs="Times New Roman"/>
                <w:b/>
                <w:bCs/>
                <w:sz w:val="15"/>
                <w:szCs w:val="15"/>
              </w:rPr>
            </w:pPr>
            <w:r>
              <w:rPr>
                <w:rFonts w:ascii="Times New Roman" w:eastAsia="仿宋" w:hAnsi="Times New Roman" w:cs="Times New Roman"/>
                <w:b/>
                <w:bCs/>
                <w:sz w:val="15"/>
                <w:szCs w:val="15"/>
              </w:rPr>
              <w:t>204</w:t>
            </w:r>
          </w:p>
        </w:tc>
        <w:tc>
          <w:tcPr>
            <w:tcW w:w="850" w:type="dxa"/>
            <w:shd w:val="clear" w:color="000000" w:fill="FFFFFF"/>
            <w:noWrap/>
            <w:vAlign w:val="center"/>
          </w:tcPr>
          <w:p w:rsidR="00FB1282" w:rsidRDefault="00FB1282" w:rsidP="00575B95">
            <w:pPr>
              <w:jc w:val="center"/>
              <w:rPr>
                <w:rFonts w:ascii="Times New Roman" w:eastAsia="仿宋" w:hAnsi="Times New Roman" w:cs="Times New Roman"/>
                <w:b/>
                <w:bCs/>
                <w:sz w:val="15"/>
                <w:szCs w:val="15"/>
              </w:rPr>
            </w:pPr>
            <w:r>
              <w:rPr>
                <w:rFonts w:ascii="Times New Roman" w:eastAsia="仿宋" w:hAnsi="Times New Roman" w:cs="Times New Roman"/>
                <w:b/>
                <w:bCs/>
                <w:sz w:val="15"/>
                <w:szCs w:val="15"/>
              </w:rPr>
              <w:t>8</w:t>
            </w:r>
          </w:p>
        </w:tc>
        <w:tc>
          <w:tcPr>
            <w:tcW w:w="1167"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b/>
                <w:bCs/>
                <w:kern w:val="0"/>
                <w:sz w:val="15"/>
                <w:szCs w:val="15"/>
              </w:rPr>
            </w:pPr>
          </w:p>
        </w:tc>
        <w:tc>
          <w:tcPr>
            <w:tcW w:w="586" w:type="dxa"/>
            <w:shd w:val="clear" w:color="000000" w:fill="FFFFFF"/>
            <w:noWrap/>
            <w:vAlign w:val="center"/>
          </w:tcPr>
          <w:p w:rsidR="00FB1282" w:rsidRDefault="00FB1282" w:rsidP="00575B95">
            <w:pPr>
              <w:widowControl/>
              <w:spacing w:line="200" w:lineRule="exact"/>
              <w:jc w:val="center"/>
              <w:rPr>
                <w:rFonts w:ascii="Times New Roman" w:eastAsia="仿宋" w:hAnsi="Times New Roman" w:cs="Times New Roman"/>
                <w:b/>
                <w:bCs/>
                <w:kern w:val="0"/>
                <w:sz w:val="15"/>
                <w:szCs w:val="15"/>
              </w:rPr>
            </w:pPr>
          </w:p>
        </w:tc>
      </w:tr>
      <w:tr w:rsidR="00FB1282" w:rsidTr="00575B95">
        <w:trPr>
          <w:trHeight w:val="454"/>
        </w:trPr>
        <w:tc>
          <w:tcPr>
            <w:tcW w:w="1075" w:type="dxa"/>
            <w:shd w:val="clear" w:color="000000" w:fill="FFFFFF"/>
            <w:noWrap/>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173181001</w:t>
            </w:r>
          </w:p>
        </w:tc>
        <w:tc>
          <w:tcPr>
            <w:tcW w:w="2075" w:type="dxa"/>
            <w:shd w:val="clear" w:color="000000" w:fill="FFFFFF"/>
            <w:vAlign w:val="center"/>
          </w:tcPr>
          <w:p w:rsidR="00FB1282" w:rsidRDefault="00FB1282" w:rsidP="00575B95">
            <w:pPr>
              <w:widowControl/>
              <w:spacing w:line="200" w:lineRule="exact"/>
              <w:jc w:val="left"/>
              <w:rPr>
                <w:rFonts w:ascii="Times New Roman" w:eastAsia="仿宋" w:hAnsi="Times New Roman" w:cs="Times New Roman"/>
                <w:kern w:val="0"/>
                <w:sz w:val="15"/>
                <w:szCs w:val="15"/>
              </w:rPr>
            </w:pPr>
            <w:r>
              <w:rPr>
                <w:rFonts w:ascii="Times New Roman" w:eastAsia="仿宋" w:hAnsi="Times New Roman" w:cs="Times New Roman"/>
                <w:kern w:val="0"/>
                <w:sz w:val="15"/>
                <w:szCs w:val="15"/>
              </w:rPr>
              <w:t>军事训练</w:t>
            </w:r>
          </w:p>
          <w:p w:rsidR="00FB1282" w:rsidRDefault="00FB1282" w:rsidP="00575B95">
            <w:pPr>
              <w:widowControl/>
              <w:spacing w:line="200" w:lineRule="exact"/>
              <w:jc w:val="left"/>
              <w:rPr>
                <w:rFonts w:ascii="Times New Roman" w:eastAsia="仿宋" w:hAnsi="Times New Roman" w:cs="Times New Roman"/>
                <w:kern w:val="0"/>
                <w:sz w:val="15"/>
                <w:szCs w:val="15"/>
              </w:rPr>
            </w:pPr>
            <w:r>
              <w:rPr>
                <w:rFonts w:ascii="Times New Roman" w:eastAsia="仿宋" w:hAnsi="Times New Roman" w:cs="Times New Roman"/>
                <w:kern w:val="0"/>
                <w:sz w:val="15"/>
                <w:szCs w:val="15"/>
              </w:rPr>
              <w:t>Military Training</w:t>
            </w:r>
          </w:p>
        </w:tc>
        <w:tc>
          <w:tcPr>
            <w:tcW w:w="675"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2</w:t>
            </w:r>
          </w:p>
        </w:tc>
        <w:tc>
          <w:tcPr>
            <w:tcW w:w="692"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2</w:t>
            </w:r>
          </w:p>
        </w:tc>
        <w:tc>
          <w:tcPr>
            <w:tcW w:w="633"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p>
        </w:tc>
        <w:tc>
          <w:tcPr>
            <w:tcW w:w="634" w:type="dxa"/>
            <w:shd w:val="clear" w:color="000000" w:fill="FFFFFF"/>
            <w:noWrap/>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p>
        </w:tc>
        <w:tc>
          <w:tcPr>
            <w:tcW w:w="683"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p>
        </w:tc>
        <w:tc>
          <w:tcPr>
            <w:tcW w:w="850"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w:t>
            </w:r>
          </w:p>
        </w:tc>
        <w:tc>
          <w:tcPr>
            <w:tcW w:w="1167"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1</w:t>
            </w:r>
          </w:p>
        </w:tc>
        <w:tc>
          <w:tcPr>
            <w:tcW w:w="586"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p>
        </w:tc>
      </w:tr>
      <w:tr w:rsidR="00FB1282" w:rsidTr="00575B95">
        <w:trPr>
          <w:trHeight w:val="454"/>
        </w:trPr>
        <w:tc>
          <w:tcPr>
            <w:tcW w:w="1075" w:type="dxa"/>
            <w:shd w:val="clear" w:color="000000" w:fill="FFFFFF"/>
            <w:noWrap/>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176031006</w:t>
            </w:r>
          </w:p>
        </w:tc>
        <w:tc>
          <w:tcPr>
            <w:tcW w:w="2075" w:type="dxa"/>
            <w:shd w:val="clear" w:color="000000" w:fill="FFFFFF"/>
            <w:vAlign w:val="center"/>
          </w:tcPr>
          <w:p w:rsidR="00FB1282" w:rsidRDefault="00FB1282" w:rsidP="00575B95">
            <w:pPr>
              <w:widowControl/>
              <w:spacing w:line="200" w:lineRule="exact"/>
              <w:jc w:val="left"/>
              <w:rPr>
                <w:rFonts w:ascii="Times New Roman" w:eastAsia="仿宋" w:hAnsi="Times New Roman" w:cs="Times New Roman"/>
                <w:kern w:val="0"/>
                <w:sz w:val="15"/>
                <w:szCs w:val="15"/>
              </w:rPr>
            </w:pPr>
            <w:r>
              <w:rPr>
                <w:rFonts w:ascii="Times New Roman" w:eastAsia="仿宋" w:hAnsi="Times New Roman" w:cs="Times New Roman"/>
                <w:kern w:val="0"/>
                <w:sz w:val="15"/>
                <w:szCs w:val="15"/>
              </w:rPr>
              <w:t>思想政治理论课实践</w:t>
            </w:r>
          </w:p>
          <w:p w:rsidR="00FB1282" w:rsidRDefault="00FB1282" w:rsidP="00575B95">
            <w:pPr>
              <w:widowControl/>
              <w:spacing w:line="200" w:lineRule="exact"/>
              <w:jc w:val="left"/>
              <w:rPr>
                <w:rFonts w:ascii="Times New Roman" w:eastAsia="仿宋" w:hAnsi="Times New Roman" w:cs="Times New Roman"/>
                <w:kern w:val="0"/>
                <w:sz w:val="15"/>
                <w:szCs w:val="15"/>
              </w:rPr>
            </w:pPr>
            <w:r>
              <w:rPr>
                <w:rFonts w:ascii="Times New Roman" w:eastAsia="仿宋" w:hAnsi="Times New Roman" w:cs="Times New Roman"/>
                <w:kern w:val="0"/>
                <w:sz w:val="15"/>
                <w:szCs w:val="15"/>
              </w:rPr>
              <w:t>Practice of Ideology Politicial Theory Caurse</w:t>
            </w:r>
          </w:p>
        </w:tc>
        <w:tc>
          <w:tcPr>
            <w:tcW w:w="675"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2</w:t>
            </w:r>
          </w:p>
        </w:tc>
        <w:tc>
          <w:tcPr>
            <w:tcW w:w="692"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3</w:t>
            </w:r>
          </w:p>
        </w:tc>
        <w:tc>
          <w:tcPr>
            <w:tcW w:w="633"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p>
        </w:tc>
        <w:tc>
          <w:tcPr>
            <w:tcW w:w="634"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p>
        </w:tc>
        <w:tc>
          <w:tcPr>
            <w:tcW w:w="683"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p>
        </w:tc>
        <w:tc>
          <w:tcPr>
            <w:tcW w:w="850"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p>
        </w:tc>
        <w:tc>
          <w:tcPr>
            <w:tcW w:w="1167"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4</w:t>
            </w:r>
          </w:p>
        </w:tc>
        <w:tc>
          <w:tcPr>
            <w:tcW w:w="586"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暑期进行</w:t>
            </w:r>
          </w:p>
        </w:tc>
      </w:tr>
      <w:tr w:rsidR="00FB1282" w:rsidTr="00575B95">
        <w:trPr>
          <w:trHeight w:val="454"/>
        </w:trPr>
        <w:tc>
          <w:tcPr>
            <w:tcW w:w="1075" w:type="dxa"/>
            <w:shd w:val="clear" w:color="000000" w:fill="FFFFFF"/>
            <w:noWrap/>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196331007</w:t>
            </w:r>
          </w:p>
        </w:tc>
        <w:tc>
          <w:tcPr>
            <w:tcW w:w="2075" w:type="dxa"/>
            <w:shd w:val="clear" w:color="000000" w:fill="FFFFFF"/>
            <w:vAlign w:val="center"/>
          </w:tcPr>
          <w:p w:rsidR="00FB1282" w:rsidRDefault="00FB1282" w:rsidP="00575B95">
            <w:pPr>
              <w:widowControl/>
              <w:spacing w:line="200" w:lineRule="exact"/>
              <w:jc w:val="left"/>
              <w:rPr>
                <w:rFonts w:ascii="Times New Roman" w:eastAsia="仿宋" w:hAnsi="Times New Roman" w:cs="Times New Roman"/>
                <w:kern w:val="0"/>
                <w:sz w:val="15"/>
                <w:szCs w:val="15"/>
              </w:rPr>
            </w:pPr>
            <w:r>
              <w:rPr>
                <w:rFonts w:ascii="Times New Roman" w:eastAsia="仿宋" w:hAnsi="Times New Roman" w:cs="Times New Roman"/>
                <w:kern w:val="0"/>
                <w:sz w:val="15"/>
                <w:szCs w:val="15"/>
              </w:rPr>
              <w:t>劳动教育</w:t>
            </w:r>
            <w:r>
              <w:rPr>
                <w:rFonts w:ascii="Times New Roman" w:eastAsia="仿宋" w:hAnsi="Times New Roman" w:cs="Times New Roman"/>
                <w:kern w:val="0"/>
                <w:sz w:val="15"/>
                <w:szCs w:val="15"/>
              </w:rPr>
              <w:t>Labour Education</w:t>
            </w:r>
          </w:p>
        </w:tc>
        <w:tc>
          <w:tcPr>
            <w:tcW w:w="675"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1</w:t>
            </w:r>
          </w:p>
        </w:tc>
        <w:tc>
          <w:tcPr>
            <w:tcW w:w="692"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1</w:t>
            </w:r>
          </w:p>
        </w:tc>
        <w:tc>
          <w:tcPr>
            <w:tcW w:w="633"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p>
        </w:tc>
        <w:tc>
          <w:tcPr>
            <w:tcW w:w="634"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p>
        </w:tc>
        <w:tc>
          <w:tcPr>
            <w:tcW w:w="683"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p>
        </w:tc>
        <w:tc>
          <w:tcPr>
            <w:tcW w:w="850"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p>
        </w:tc>
        <w:tc>
          <w:tcPr>
            <w:tcW w:w="1167"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1-7</w:t>
            </w:r>
          </w:p>
        </w:tc>
        <w:tc>
          <w:tcPr>
            <w:tcW w:w="586"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p>
        </w:tc>
      </w:tr>
      <w:tr w:rsidR="00FB1282" w:rsidTr="00575B95">
        <w:trPr>
          <w:trHeight w:val="454"/>
        </w:trPr>
        <w:tc>
          <w:tcPr>
            <w:tcW w:w="1075" w:type="dxa"/>
            <w:shd w:val="clear" w:color="000000" w:fill="FFFFFF"/>
            <w:noWrap/>
            <w:vAlign w:val="center"/>
          </w:tcPr>
          <w:p w:rsidR="00FB1282" w:rsidRDefault="00FB1282" w:rsidP="00575B95">
            <w:pPr>
              <w:widowControl/>
              <w:spacing w:line="200" w:lineRule="exact"/>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小计</w:t>
            </w:r>
          </w:p>
        </w:tc>
        <w:tc>
          <w:tcPr>
            <w:tcW w:w="2075" w:type="dxa"/>
            <w:shd w:val="clear" w:color="000000" w:fill="FFFFFF"/>
            <w:vAlign w:val="center"/>
          </w:tcPr>
          <w:p w:rsidR="00FB1282" w:rsidRDefault="00FB1282" w:rsidP="00575B95">
            <w:pPr>
              <w:widowControl/>
              <w:spacing w:line="200" w:lineRule="exact"/>
              <w:jc w:val="left"/>
              <w:rPr>
                <w:rFonts w:ascii="Times New Roman" w:eastAsia="仿宋" w:hAnsi="Times New Roman" w:cs="Times New Roman"/>
                <w:b/>
                <w:bCs/>
                <w:kern w:val="0"/>
                <w:sz w:val="15"/>
                <w:szCs w:val="15"/>
              </w:rPr>
            </w:pPr>
          </w:p>
        </w:tc>
        <w:tc>
          <w:tcPr>
            <w:tcW w:w="675" w:type="dxa"/>
            <w:shd w:val="clear" w:color="000000" w:fill="FFFFFF"/>
            <w:noWrap/>
            <w:vAlign w:val="center"/>
          </w:tcPr>
          <w:p w:rsidR="00FB1282" w:rsidRDefault="00FB1282" w:rsidP="00575B95">
            <w:pPr>
              <w:widowControl/>
              <w:spacing w:line="200" w:lineRule="exact"/>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5</w:t>
            </w:r>
          </w:p>
        </w:tc>
        <w:tc>
          <w:tcPr>
            <w:tcW w:w="692"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6</w:t>
            </w:r>
          </w:p>
        </w:tc>
        <w:tc>
          <w:tcPr>
            <w:tcW w:w="633"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0</w:t>
            </w:r>
          </w:p>
        </w:tc>
        <w:tc>
          <w:tcPr>
            <w:tcW w:w="634"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0</w:t>
            </w:r>
          </w:p>
        </w:tc>
        <w:tc>
          <w:tcPr>
            <w:tcW w:w="683"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0</w:t>
            </w:r>
          </w:p>
        </w:tc>
        <w:tc>
          <w:tcPr>
            <w:tcW w:w="850" w:type="dxa"/>
            <w:shd w:val="clear" w:color="000000" w:fill="FFFFFF"/>
            <w:noWrap/>
            <w:vAlign w:val="center"/>
          </w:tcPr>
          <w:p w:rsidR="00FB1282" w:rsidRDefault="00FB1282" w:rsidP="00575B95">
            <w:pPr>
              <w:widowControl/>
              <w:spacing w:line="200" w:lineRule="exact"/>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1</w:t>
            </w:r>
          </w:p>
        </w:tc>
        <w:tc>
          <w:tcPr>
            <w:tcW w:w="1167"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b/>
                <w:bCs/>
                <w:kern w:val="0"/>
                <w:sz w:val="15"/>
                <w:szCs w:val="15"/>
              </w:rPr>
            </w:pPr>
          </w:p>
        </w:tc>
        <w:tc>
          <w:tcPr>
            <w:tcW w:w="586" w:type="dxa"/>
            <w:shd w:val="clear" w:color="000000" w:fill="FFFFFF"/>
            <w:noWrap/>
            <w:vAlign w:val="center"/>
          </w:tcPr>
          <w:p w:rsidR="00FB1282" w:rsidRDefault="00FB1282" w:rsidP="00575B95">
            <w:pPr>
              <w:widowControl/>
              <w:spacing w:line="200" w:lineRule="exact"/>
              <w:jc w:val="center"/>
              <w:rPr>
                <w:rFonts w:ascii="Times New Roman" w:eastAsia="仿宋" w:hAnsi="Times New Roman" w:cs="Times New Roman"/>
                <w:b/>
                <w:bCs/>
                <w:kern w:val="0"/>
                <w:sz w:val="15"/>
                <w:szCs w:val="15"/>
              </w:rPr>
            </w:pPr>
          </w:p>
        </w:tc>
      </w:tr>
    </w:tbl>
    <w:p w:rsidR="00FB1282" w:rsidRDefault="00FB1282" w:rsidP="00FB1282">
      <w:pPr>
        <w:jc w:val="left"/>
        <w:rPr>
          <w:rFonts w:ascii="Times New Roman" w:eastAsia="仿宋" w:hAnsi="Times New Roman" w:cs="Times New Roman"/>
          <w:sz w:val="24"/>
          <w:szCs w:val="24"/>
        </w:rPr>
      </w:pPr>
    </w:p>
    <w:p w:rsidR="00FB1282" w:rsidRDefault="00FB1282" w:rsidP="00FB1282">
      <w:pPr>
        <w:spacing w:line="360" w:lineRule="auto"/>
        <w:ind w:firstLineChars="200" w:firstLine="482"/>
        <w:jc w:val="left"/>
        <w:rPr>
          <w:rFonts w:ascii="Times New Roman" w:eastAsia="仿宋" w:hAnsi="Times New Roman" w:cs="Times New Roman"/>
          <w:b/>
          <w:sz w:val="24"/>
          <w:szCs w:val="24"/>
        </w:rPr>
      </w:pPr>
      <w:r>
        <w:rPr>
          <w:rFonts w:ascii="Times New Roman" w:eastAsia="仿宋" w:hAnsi="Times New Roman" w:cs="Times New Roman"/>
          <w:b/>
          <w:sz w:val="24"/>
          <w:szCs w:val="24"/>
        </w:rPr>
        <w:t xml:space="preserve">2. </w:t>
      </w:r>
      <w:r>
        <w:rPr>
          <w:rFonts w:ascii="Times New Roman" w:eastAsia="仿宋" w:hAnsi="Times New Roman" w:cs="Times New Roman"/>
          <w:b/>
          <w:sz w:val="24"/>
          <w:szCs w:val="24"/>
        </w:rPr>
        <w:t>选修课（</w:t>
      </w:r>
      <w:r>
        <w:rPr>
          <w:rFonts w:ascii="Times New Roman" w:eastAsia="仿宋" w:hAnsi="Times New Roman" w:cs="Times New Roman"/>
          <w:b/>
          <w:sz w:val="24"/>
          <w:szCs w:val="24"/>
        </w:rPr>
        <w:t>6</w:t>
      </w:r>
      <w:r>
        <w:rPr>
          <w:rFonts w:ascii="Times New Roman" w:eastAsia="仿宋" w:hAnsi="Times New Roman" w:cs="Times New Roman"/>
          <w:b/>
          <w:sz w:val="24"/>
          <w:szCs w:val="24"/>
        </w:rPr>
        <w:t>学分）</w:t>
      </w:r>
    </w:p>
    <w:tbl>
      <w:tblPr>
        <w:tblW w:w="9066" w:type="dxa"/>
        <w:tblInd w:w="-119" w:type="dxa"/>
        <w:tblLayout w:type="fixed"/>
        <w:tblLook w:val="04A0" w:firstRow="1" w:lastRow="0" w:firstColumn="1" w:lastColumn="0" w:noHBand="0" w:noVBand="1"/>
      </w:tblPr>
      <w:tblGrid>
        <w:gridCol w:w="1075"/>
        <w:gridCol w:w="2058"/>
        <w:gridCol w:w="692"/>
        <w:gridCol w:w="691"/>
        <w:gridCol w:w="617"/>
        <w:gridCol w:w="633"/>
        <w:gridCol w:w="700"/>
        <w:gridCol w:w="842"/>
        <w:gridCol w:w="1175"/>
        <w:gridCol w:w="583"/>
      </w:tblGrid>
      <w:tr w:rsidR="00FB1282" w:rsidTr="00575B95">
        <w:trPr>
          <w:trHeight w:val="375"/>
        </w:trPr>
        <w:tc>
          <w:tcPr>
            <w:tcW w:w="1075"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课程代码</w:t>
            </w:r>
          </w:p>
        </w:tc>
        <w:tc>
          <w:tcPr>
            <w:tcW w:w="2058"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课程名称</w:t>
            </w:r>
          </w:p>
        </w:tc>
        <w:tc>
          <w:tcPr>
            <w:tcW w:w="692"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学分</w:t>
            </w:r>
          </w:p>
        </w:tc>
        <w:tc>
          <w:tcPr>
            <w:tcW w:w="2641" w:type="dxa"/>
            <w:gridSpan w:val="4"/>
            <w:tcBorders>
              <w:top w:val="single" w:sz="4" w:space="0" w:color="auto"/>
              <w:left w:val="nil"/>
              <w:bottom w:val="single" w:sz="4" w:space="0" w:color="auto"/>
              <w:right w:val="single" w:sz="4" w:space="0" w:color="000000"/>
            </w:tcBorders>
            <w:shd w:val="clear" w:color="000000" w:fill="FFFFFF"/>
            <w:noWrap/>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学时分配</w:t>
            </w:r>
          </w:p>
        </w:tc>
        <w:tc>
          <w:tcPr>
            <w:tcW w:w="842"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考试课程</w:t>
            </w:r>
          </w:p>
        </w:tc>
        <w:tc>
          <w:tcPr>
            <w:tcW w:w="1175"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建议修读学期</w:t>
            </w:r>
          </w:p>
        </w:tc>
        <w:tc>
          <w:tcPr>
            <w:tcW w:w="583"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备注</w:t>
            </w:r>
          </w:p>
        </w:tc>
      </w:tr>
      <w:tr w:rsidR="00FB1282" w:rsidTr="00575B95">
        <w:trPr>
          <w:trHeight w:val="473"/>
        </w:trPr>
        <w:tc>
          <w:tcPr>
            <w:tcW w:w="1075" w:type="dxa"/>
            <w:vMerge/>
            <w:tcBorders>
              <w:top w:val="single" w:sz="4" w:space="0" w:color="auto"/>
              <w:left w:val="single" w:sz="4" w:space="0" w:color="auto"/>
              <w:bottom w:val="single" w:sz="4" w:space="0" w:color="000000"/>
              <w:right w:val="single" w:sz="4" w:space="0" w:color="000000"/>
            </w:tcBorders>
            <w:shd w:val="clear" w:color="auto" w:fill="auto"/>
            <w:vAlign w:val="center"/>
          </w:tcPr>
          <w:p w:rsidR="00FB1282" w:rsidRDefault="00FB1282" w:rsidP="00575B95">
            <w:pPr>
              <w:widowControl/>
              <w:jc w:val="center"/>
              <w:rPr>
                <w:rFonts w:ascii="Times New Roman" w:eastAsia="仿宋" w:hAnsi="Times New Roman" w:cs="Times New Roman"/>
                <w:b/>
                <w:bCs/>
                <w:kern w:val="0"/>
                <w:sz w:val="15"/>
                <w:szCs w:val="15"/>
              </w:rPr>
            </w:pPr>
          </w:p>
        </w:tc>
        <w:tc>
          <w:tcPr>
            <w:tcW w:w="2058" w:type="dxa"/>
            <w:vMerge/>
            <w:tcBorders>
              <w:top w:val="single" w:sz="4" w:space="0" w:color="auto"/>
              <w:left w:val="single" w:sz="4" w:space="0" w:color="auto"/>
              <w:bottom w:val="single" w:sz="4" w:space="0" w:color="000000"/>
              <w:right w:val="single" w:sz="4" w:space="0" w:color="000000"/>
            </w:tcBorders>
            <w:shd w:val="clear" w:color="auto" w:fill="auto"/>
            <w:vAlign w:val="center"/>
          </w:tcPr>
          <w:p w:rsidR="00FB1282" w:rsidRDefault="00FB1282" w:rsidP="00575B95">
            <w:pPr>
              <w:widowControl/>
              <w:jc w:val="left"/>
              <w:rPr>
                <w:rFonts w:ascii="Times New Roman" w:eastAsia="仿宋" w:hAnsi="Times New Roman" w:cs="Times New Roman"/>
                <w:b/>
                <w:bCs/>
                <w:kern w:val="0"/>
                <w:sz w:val="15"/>
                <w:szCs w:val="15"/>
              </w:rPr>
            </w:pPr>
          </w:p>
        </w:tc>
        <w:tc>
          <w:tcPr>
            <w:tcW w:w="692"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FB1282" w:rsidRDefault="00FB1282" w:rsidP="00575B95">
            <w:pPr>
              <w:widowControl/>
              <w:jc w:val="center"/>
              <w:rPr>
                <w:rFonts w:ascii="Times New Roman" w:eastAsia="仿宋" w:hAnsi="Times New Roman" w:cs="Times New Roman"/>
                <w:b/>
                <w:bCs/>
                <w:kern w:val="0"/>
                <w:sz w:val="15"/>
                <w:szCs w:val="15"/>
              </w:rPr>
            </w:pPr>
          </w:p>
        </w:tc>
        <w:tc>
          <w:tcPr>
            <w:tcW w:w="691" w:type="dxa"/>
            <w:tcBorders>
              <w:top w:val="nil"/>
              <w:left w:val="nil"/>
              <w:bottom w:val="single" w:sz="4" w:space="0" w:color="auto"/>
              <w:right w:val="single" w:sz="4" w:space="0" w:color="auto"/>
            </w:tcBorders>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总学时</w:t>
            </w:r>
          </w:p>
        </w:tc>
        <w:tc>
          <w:tcPr>
            <w:tcW w:w="617" w:type="dxa"/>
            <w:tcBorders>
              <w:top w:val="nil"/>
              <w:left w:val="nil"/>
              <w:bottom w:val="single" w:sz="4" w:space="0" w:color="auto"/>
              <w:right w:val="single" w:sz="4" w:space="0" w:color="auto"/>
            </w:tcBorders>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讲授</w:t>
            </w:r>
          </w:p>
        </w:tc>
        <w:tc>
          <w:tcPr>
            <w:tcW w:w="633" w:type="dxa"/>
            <w:tcBorders>
              <w:top w:val="nil"/>
              <w:left w:val="nil"/>
              <w:bottom w:val="single" w:sz="4" w:space="0" w:color="auto"/>
              <w:right w:val="single" w:sz="4" w:space="0" w:color="auto"/>
            </w:tcBorders>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实验</w:t>
            </w:r>
          </w:p>
        </w:tc>
        <w:tc>
          <w:tcPr>
            <w:tcW w:w="700" w:type="dxa"/>
            <w:tcBorders>
              <w:top w:val="nil"/>
              <w:left w:val="nil"/>
              <w:bottom w:val="single" w:sz="4" w:space="0" w:color="auto"/>
              <w:right w:val="single" w:sz="4" w:space="0" w:color="auto"/>
            </w:tcBorders>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实践</w:t>
            </w:r>
          </w:p>
        </w:tc>
        <w:tc>
          <w:tcPr>
            <w:tcW w:w="842" w:type="dxa"/>
            <w:vMerge/>
            <w:tcBorders>
              <w:top w:val="single" w:sz="4" w:space="0" w:color="auto"/>
              <w:left w:val="single" w:sz="4" w:space="0" w:color="auto"/>
              <w:bottom w:val="single" w:sz="4" w:space="0" w:color="000000"/>
              <w:right w:val="single" w:sz="4" w:space="0" w:color="auto"/>
            </w:tcBorders>
            <w:vAlign w:val="center"/>
          </w:tcPr>
          <w:p w:rsidR="00FB1282" w:rsidRDefault="00FB1282" w:rsidP="00575B95">
            <w:pPr>
              <w:widowControl/>
              <w:jc w:val="center"/>
              <w:rPr>
                <w:rFonts w:ascii="Times New Roman" w:eastAsia="仿宋" w:hAnsi="Times New Roman" w:cs="Times New Roman"/>
                <w:b/>
                <w:bCs/>
                <w:kern w:val="0"/>
                <w:sz w:val="15"/>
                <w:szCs w:val="15"/>
              </w:rPr>
            </w:pPr>
          </w:p>
        </w:tc>
        <w:tc>
          <w:tcPr>
            <w:tcW w:w="1175" w:type="dxa"/>
            <w:vMerge/>
            <w:tcBorders>
              <w:top w:val="single" w:sz="4" w:space="0" w:color="auto"/>
              <w:left w:val="single" w:sz="4" w:space="0" w:color="auto"/>
              <w:bottom w:val="single" w:sz="4" w:space="0" w:color="000000"/>
              <w:right w:val="single" w:sz="4" w:space="0" w:color="auto"/>
            </w:tcBorders>
            <w:vAlign w:val="center"/>
          </w:tcPr>
          <w:p w:rsidR="00FB1282" w:rsidRDefault="00FB1282" w:rsidP="00575B95">
            <w:pPr>
              <w:widowControl/>
              <w:jc w:val="center"/>
              <w:rPr>
                <w:rFonts w:ascii="Times New Roman" w:eastAsia="仿宋" w:hAnsi="Times New Roman" w:cs="Times New Roman"/>
                <w:b/>
                <w:bCs/>
                <w:kern w:val="0"/>
                <w:sz w:val="15"/>
                <w:szCs w:val="15"/>
              </w:rPr>
            </w:pPr>
          </w:p>
        </w:tc>
        <w:tc>
          <w:tcPr>
            <w:tcW w:w="583" w:type="dxa"/>
            <w:vMerge/>
            <w:tcBorders>
              <w:top w:val="single" w:sz="4" w:space="0" w:color="auto"/>
              <w:left w:val="single" w:sz="4" w:space="0" w:color="auto"/>
              <w:bottom w:val="single" w:sz="4" w:space="0" w:color="000000"/>
              <w:right w:val="single" w:sz="4" w:space="0" w:color="auto"/>
            </w:tcBorders>
            <w:vAlign w:val="center"/>
          </w:tcPr>
          <w:p w:rsidR="00FB1282" w:rsidRDefault="00FB1282" w:rsidP="00575B95">
            <w:pPr>
              <w:widowControl/>
              <w:jc w:val="center"/>
              <w:rPr>
                <w:rFonts w:ascii="Times New Roman" w:eastAsia="仿宋" w:hAnsi="Times New Roman" w:cs="Times New Roman"/>
                <w:b/>
                <w:bCs/>
                <w:kern w:val="0"/>
                <w:sz w:val="15"/>
                <w:szCs w:val="15"/>
              </w:rPr>
            </w:pPr>
          </w:p>
        </w:tc>
      </w:tr>
      <w:tr w:rsidR="00FB1282" w:rsidTr="00575B95">
        <w:trPr>
          <w:trHeight w:val="601"/>
        </w:trPr>
        <w:tc>
          <w:tcPr>
            <w:tcW w:w="107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FB1282" w:rsidRDefault="00FB1282" w:rsidP="00575B95">
            <w:pPr>
              <w:widowControl/>
              <w:jc w:val="center"/>
              <w:rPr>
                <w:rFonts w:ascii="Times New Roman" w:eastAsia="仿宋" w:hAnsi="Times New Roman" w:cs="Times New Roman"/>
                <w:kern w:val="0"/>
                <w:sz w:val="15"/>
                <w:szCs w:val="15"/>
              </w:rPr>
            </w:pPr>
          </w:p>
        </w:tc>
        <w:tc>
          <w:tcPr>
            <w:tcW w:w="2058" w:type="dxa"/>
            <w:tcBorders>
              <w:top w:val="single" w:sz="4" w:space="0" w:color="auto"/>
              <w:left w:val="nil"/>
              <w:bottom w:val="single" w:sz="4" w:space="0" w:color="auto"/>
              <w:right w:val="single" w:sz="4" w:space="0" w:color="auto"/>
            </w:tcBorders>
            <w:shd w:val="clear" w:color="000000" w:fill="FFFFFF"/>
            <w:vAlign w:val="center"/>
          </w:tcPr>
          <w:p w:rsidR="00FB1282" w:rsidRDefault="00FB1282" w:rsidP="00575B95">
            <w:pPr>
              <w:widowControl/>
              <w:spacing w:line="240" w:lineRule="exact"/>
              <w:jc w:val="left"/>
              <w:rPr>
                <w:rFonts w:ascii="Times New Roman" w:eastAsia="仿宋" w:hAnsi="Times New Roman" w:cs="Times New Roman"/>
                <w:kern w:val="0"/>
                <w:sz w:val="15"/>
                <w:szCs w:val="15"/>
              </w:rPr>
            </w:pPr>
            <w:r>
              <w:rPr>
                <w:rFonts w:ascii="Times New Roman" w:eastAsia="仿宋" w:hAnsi="Times New Roman" w:cs="Times New Roman"/>
                <w:kern w:val="0"/>
                <w:sz w:val="15"/>
                <w:szCs w:val="15"/>
              </w:rPr>
              <w:t>在</w:t>
            </w:r>
            <w:r>
              <w:rPr>
                <w:rFonts w:ascii="Times New Roman" w:eastAsia="仿宋" w:hAnsi="Times New Roman" w:cs="Times New Roman"/>
                <w:kern w:val="0"/>
                <w:sz w:val="15"/>
                <w:szCs w:val="15"/>
              </w:rPr>
              <w:t>“</w:t>
            </w:r>
            <w:r>
              <w:rPr>
                <w:rFonts w:ascii="Times New Roman" w:eastAsia="仿宋" w:hAnsi="Times New Roman" w:cs="Times New Roman"/>
                <w:kern w:val="0"/>
                <w:sz w:val="15"/>
                <w:szCs w:val="15"/>
              </w:rPr>
              <w:t>公共选修课程目录</w:t>
            </w:r>
            <w:r>
              <w:rPr>
                <w:rFonts w:ascii="Times New Roman" w:eastAsia="仿宋" w:hAnsi="Times New Roman" w:cs="Times New Roman"/>
                <w:kern w:val="0"/>
                <w:sz w:val="15"/>
                <w:szCs w:val="15"/>
              </w:rPr>
              <w:t>”</w:t>
            </w:r>
            <w:r>
              <w:rPr>
                <w:rFonts w:ascii="Times New Roman" w:eastAsia="仿宋" w:hAnsi="Times New Roman" w:cs="Times New Roman"/>
                <w:kern w:val="0"/>
                <w:sz w:val="15"/>
                <w:szCs w:val="15"/>
              </w:rPr>
              <w:t>中选读。学生必须选修</w:t>
            </w:r>
            <w:r>
              <w:rPr>
                <w:rFonts w:ascii="Times New Roman" w:eastAsia="仿宋" w:hAnsi="Times New Roman" w:cs="Times New Roman"/>
                <w:kern w:val="0"/>
                <w:sz w:val="15"/>
                <w:szCs w:val="15"/>
              </w:rPr>
              <w:t>2</w:t>
            </w:r>
            <w:r>
              <w:rPr>
                <w:rFonts w:ascii="Times New Roman" w:eastAsia="仿宋" w:hAnsi="Times New Roman" w:cs="Times New Roman"/>
                <w:kern w:val="0"/>
                <w:sz w:val="15"/>
                <w:szCs w:val="15"/>
              </w:rPr>
              <w:t>学分艺术体育类课程。不得选修与本专业学科基础课程和专业课程相同或近似的课程。</w:t>
            </w:r>
          </w:p>
        </w:tc>
        <w:tc>
          <w:tcPr>
            <w:tcW w:w="692" w:type="dxa"/>
            <w:tcBorders>
              <w:top w:val="nil"/>
              <w:left w:val="nil"/>
              <w:bottom w:val="single" w:sz="4" w:space="0" w:color="auto"/>
              <w:right w:val="single" w:sz="4" w:space="0" w:color="auto"/>
            </w:tcBorders>
            <w:shd w:val="clear" w:color="000000" w:fill="FFFFFF"/>
            <w:vAlign w:val="center"/>
          </w:tcPr>
          <w:p w:rsidR="00FB1282" w:rsidRDefault="00FB1282" w:rsidP="00575B95">
            <w:pPr>
              <w:widowControl/>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6</w:t>
            </w:r>
          </w:p>
        </w:tc>
        <w:tc>
          <w:tcPr>
            <w:tcW w:w="691" w:type="dxa"/>
            <w:tcBorders>
              <w:top w:val="nil"/>
              <w:left w:val="nil"/>
              <w:bottom w:val="single" w:sz="4" w:space="0" w:color="auto"/>
              <w:right w:val="single" w:sz="4" w:space="0" w:color="auto"/>
            </w:tcBorders>
            <w:shd w:val="clear" w:color="000000" w:fill="FFFFFF"/>
            <w:vAlign w:val="center"/>
          </w:tcPr>
          <w:p w:rsidR="00FB1282" w:rsidRDefault="00FB1282" w:rsidP="00575B95">
            <w:pPr>
              <w:widowControl/>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96</w:t>
            </w:r>
          </w:p>
        </w:tc>
        <w:tc>
          <w:tcPr>
            <w:tcW w:w="617" w:type="dxa"/>
            <w:tcBorders>
              <w:top w:val="nil"/>
              <w:left w:val="nil"/>
              <w:bottom w:val="single" w:sz="4" w:space="0" w:color="auto"/>
              <w:right w:val="single" w:sz="4" w:space="0" w:color="auto"/>
            </w:tcBorders>
            <w:shd w:val="clear" w:color="000000" w:fill="FFFFFF"/>
            <w:vAlign w:val="center"/>
          </w:tcPr>
          <w:p w:rsidR="00FB1282" w:rsidRDefault="00FB1282" w:rsidP="00575B95">
            <w:pPr>
              <w:widowControl/>
              <w:jc w:val="center"/>
              <w:rPr>
                <w:rFonts w:ascii="Times New Roman" w:eastAsia="仿宋" w:hAnsi="Times New Roman" w:cs="Times New Roman"/>
                <w:kern w:val="0"/>
                <w:sz w:val="15"/>
                <w:szCs w:val="15"/>
              </w:rPr>
            </w:pPr>
          </w:p>
        </w:tc>
        <w:tc>
          <w:tcPr>
            <w:tcW w:w="633" w:type="dxa"/>
            <w:tcBorders>
              <w:top w:val="nil"/>
              <w:left w:val="nil"/>
              <w:bottom w:val="single" w:sz="4" w:space="0" w:color="auto"/>
              <w:right w:val="single" w:sz="4" w:space="0" w:color="auto"/>
            </w:tcBorders>
            <w:shd w:val="clear" w:color="000000" w:fill="FFFFFF"/>
            <w:vAlign w:val="center"/>
          </w:tcPr>
          <w:p w:rsidR="00FB1282" w:rsidRDefault="00FB1282" w:rsidP="00575B95">
            <w:pPr>
              <w:widowControl/>
              <w:jc w:val="center"/>
              <w:rPr>
                <w:rFonts w:ascii="Times New Roman" w:eastAsia="仿宋" w:hAnsi="Times New Roman" w:cs="Times New Roman"/>
                <w:kern w:val="0"/>
                <w:sz w:val="15"/>
                <w:szCs w:val="15"/>
              </w:rPr>
            </w:pPr>
          </w:p>
        </w:tc>
        <w:tc>
          <w:tcPr>
            <w:tcW w:w="700" w:type="dxa"/>
            <w:tcBorders>
              <w:top w:val="nil"/>
              <w:left w:val="nil"/>
              <w:bottom w:val="single" w:sz="4" w:space="0" w:color="auto"/>
              <w:right w:val="single" w:sz="4" w:space="0" w:color="auto"/>
            </w:tcBorders>
            <w:shd w:val="clear" w:color="000000" w:fill="FFFFFF"/>
            <w:vAlign w:val="center"/>
          </w:tcPr>
          <w:p w:rsidR="00FB1282" w:rsidRDefault="00FB1282" w:rsidP="00575B95">
            <w:pPr>
              <w:widowControl/>
              <w:jc w:val="center"/>
              <w:rPr>
                <w:rFonts w:ascii="Times New Roman" w:eastAsia="仿宋" w:hAnsi="Times New Roman" w:cs="Times New Roman"/>
                <w:kern w:val="0"/>
                <w:sz w:val="15"/>
                <w:szCs w:val="15"/>
              </w:rPr>
            </w:pPr>
          </w:p>
        </w:tc>
        <w:tc>
          <w:tcPr>
            <w:tcW w:w="842" w:type="dxa"/>
            <w:tcBorders>
              <w:top w:val="nil"/>
              <w:left w:val="nil"/>
              <w:bottom w:val="single" w:sz="4" w:space="0" w:color="auto"/>
              <w:right w:val="single" w:sz="4" w:space="0" w:color="auto"/>
            </w:tcBorders>
            <w:shd w:val="clear" w:color="000000" w:fill="FFFFFF"/>
            <w:vAlign w:val="center"/>
          </w:tcPr>
          <w:p w:rsidR="00FB1282" w:rsidRDefault="00FB1282" w:rsidP="00575B95">
            <w:pPr>
              <w:widowControl/>
              <w:jc w:val="center"/>
              <w:rPr>
                <w:rFonts w:ascii="Times New Roman" w:eastAsia="仿宋" w:hAnsi="Times New Roman" w:cs="Times New Roman"/>
                <w:kern w:val="0"/>
                <w:sz w:val="15"/>
                <w:szCs w:val="15"/>
              </w:rPr>
            </w:pPr>
          </w:p>
        </w:tc>
        <w:tc>
          <w:tcPr>
            <w:tcW w:w="1175" w:type="dxa"/>
            <w:tcBorders>
              <w:top w:val="nil"/>
              <w:left w:val="nil"/>
              <w:bottom w:val="single" w:sz="4" w:space="0" w:color="auto"/>
              <w:right w:val="single" w:sz="4" w:space="0" w:color="auto"/>
            </w:tcBorders>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1-8</w:t>
            </w:r>
          </w:p>
        </w:tc>
        <w:tc>
          <w:tcPr>
            <w:tcW w:w="583" w:type="dxa"/>
            <w:tcBorders>
              <w:top w:val="nil"/>
              <w:left w:val="nil"/>
              <w:bottom w:val="single" w:sz="4" w:space="0" w:color="auto"/>
              <w:right w:val="single" w:sz="4" w:space="0" w:color="auto"/>
            </w:tcBorders>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p>
        </w:tc>
      </w:tr>
      <w:tr w:rsidR="00FB1282" w:rsidTr="00575B95">
        <w:trPr>
          <w:trHeight w:val="495"/>
        </w:trPr>
        <w:tc>
          <w:tcPr>
            <w:tcW w:w="107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小计</w:t>
            </w:r>
          </w:p>
        </w:tc>
        <w:tc>
          <w:tcPr>
            <w:tcW w:w="2058" w:type="dxa"/>
            <w:tcBorders>
              <w:top w:val="single" w:sz="4" w:space="0" w:color="auto"/>
              <w:left w:val="nil"/>
              <w:bottom w:val="single" w:sz="4" w:space="0" w:color="auto"/>
              <w:right w:val="single" w:sz="4" w:space="0" w:color="auto"/>
            </w:tcBorders>
            <w:shd w:val="clear" w:color="000000" w:fill="FFFFFF"/>
            <w:vAlign w:val="center"/>
          </w:tcPr>
          <w:p w:rsidR="00FB1282" w:rsidRDefault="00FB1282" w:rsidP="00575B95">
            <w:pPr>
              <w:widowControl/>
              <w:jc w:val="left"/>
              <w:rPr>
                <w:rFonts w:ascii="Times New Roman" w:eastAsia="仿宋" w:hAnsi="Times New Roman" w:cs="Times New Roman"/>
                <w:b/>
                <w:bCs/>
                <w:kern w:val="0"/>
                <w:sz w:val="15"/>
                <w:szCs w:val="15"/>
              </w:rPr>
            </w:pPr>
          </w:p>
        </w:tc>
        <w:tc>
          <w:tcPr>
            <w:tcW w:w="692" w:type="dxa"/>
            <w:tcBorders>
              <w:top w:val="nil"/>
              <w:left w:val="nil"/>
              <w:bottom w:val="single" w:sz="4" w:space="0" w:color="auto"/>
              <w:right w:val="single" w:sz="4" w:space="0" w:color="auto"/>
            </w:tcBorders>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6</w:t>
            </w:r>
          </w:p>
        </w:tc>
        <w:tc>
          <w:tcPr>
            <w:tcW w:w="691" w:type="dxa"/>
            <w:tcBorders>
              <w:top w:val="nil"/>
              <w:left w:val="nil"/>
              <w:bottom w:val="single" w:sz="4" w:space="0" w:color="auto"/>
              <w:right w:val="single" w:sz="4" w:space="0" w:color="auto"/>
            </w:tcBorders>
            <w:shd w:val="clear" w:color="000000" w:fill="FFFFFF"/>
            <w:noWrap/>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96</w:t>
            </w:r>
          </w:p>
        </w:tc>
        <w:tc>
          <w:tcPr>
            <w:tcW w:w="617" w:type="dxa"/>
            <w:tcBorders>
              <w:top w:val="nil"/>
              <w:left w:val="nil"/>
              <w:bottom w:val="single" w:sz="4" w:space="0" w:color="auto"/>
              <w:right w:val="single" w:sz="4" w:space="0" w:color="auto"/>
            </w:tcBorders>
            <w:shd w:val="clear" w:color="000000" w:fill="FFFFFF"/>
            <w:noWrap/>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96</w:t>
            </w:r>
          </w:p>
        </w:tc>
        <w:tc>
          <w:tcPr>
            <w:tcW w:w="633" w:type="dxa"/>
            <w:tcBorders>
              <w:top w:val="nil"/>
              <w:left w:val="nil"/>
              <w:bottom w:val="single" w:sz="4" w:space="0" w:color="auto"/>
              <w:right w:val="single" w:sz="4" w:space="0" w:color="auto"/>
            </w:tcBorders>
            <w:shd w:val="clear" w:color="000000" w:fill="FFFFFF"/>
            <w:noWrap/>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0</w:t>
            </w:r>
          </w:p>
        </w:tc>
        <w:tc>
          <w:tcPr>
            <w:tcW w:w="700" w:type="dxa"/>
            <w:tcBorders>
              <w:top w:val="nil"/>
              <w:left w:val="nil"/>
              <w:bottom w:val="single" w:sz="4" w:space="0" w:color="auto"/>
              <w:right w:val="single" w:sz="4" w:space="0" w:color="auto"/>
            </w:tcBorders>
            <w:shd w:val="clear" w:color="000000" w:fill="FFFFFF"/>
            <w:noWrap/>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0</w:t>
            </w:r>
          </w:p>
        </w:tc>
        <w:tc>
          <w:tcPr>
            <w:tcW w:w="842" w:type="dxa"/>
            <w:tcBorders>
              <w:top w:val="nil"/>
              <w:left w:val="nil"/>
              <w:bottom w:val="single" w:sz="4" w:space="0" w:color="auto"/>
              <w:right w:val="single" w:sz="4" w:space="0" w:color="auto"/>
            </w:tcBorders>
            <w:shd w:val="clear" w:color="000000" w:fill="FFFFFF"/>
            <w:noWrap/>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0</w:t>
            </w:r>
          </w:p>
        </w:tc>
        <w:tc>
          <w:tcPr>
            <w:tcW w:w="1175" w:type="dxa"/>
            <w:tcBorders>
              <w:top w:val="nil"/>
              <w:left w:val="nil"/>
              <w:bottom w:val="single" w:sz="4" w:space="0" w:color="auto"/>
              <w:right w:val="single" w:sz="4" w:space="0" w:color="auto"/>
            </w:tcBorders>
            <w:shd w:val="clear" w:color="000000" w:fill="FFFFFF"/>
            <w:noWrap/>
            <w:vAlign w:val="center"/>
          </w:tcPr>
          <w:p w:rsidR="00FB1282" w:rsidRDefault="00FB1282" w:rsidP="00575B95">
            <w:pPr>
              <w:widowControl/>
              <w:jc w:val="center"/>
              <w:rPr>
                <w:rFonts w:ascii="Times New Roman" w:eastAsia="仿宋" w:hAnsi="Times New Roman" w:cs="Times New Roman"/>
                <w:b/>
                <w:bCs/>
                <w:kern w:val="0"/>
                <w:sz w:val="15"/>
                <w:szCs w:val="15"/>
              </w:rPr>
            </w:pPr>
          </w:p>
        </w:tc>
        <w:tc>
          <w:tcPr>
            <w:tcW w:w="583" w:type="dxa"/>
            <w:tcBorders>
              <w:top w:val="nil"/>
              <w:left w:val="nil"/>
              <w:bottom w:val="single" w:sz="4" w:space="0" w:color="auto"/>
              <w:right w:val="single" w:sz="4" w:space="0" w:color="auto"/>
            </w:tcBorders>
            <w:shd w:val="clear" w:color="000000" w:fill="FFFFFF"/>
            <w:noWrap/>
            <w:vAlign w:val="center"/>
          </w:tcPr>
          <w:p w:rsidR="00FB1282" w:rsidRDefault="00FB1282" w:rsidP="00575B95">
            <w:pPr>
              <w:widowControl/>
              <w:jc w:val="center"/>
              <w:rPr>
                <w:rFonts w:ascii="Times New Roman" w:eastAsia="仿宋" w:hAnsi="Times New Roman" w:cs="Times New Roman"/>
                <w:b/>
                <w:bCs/>
                <w:kern w:val="0"/>
                <w:sz w:val="15"/>
                <w:szCs w:val="15"/>
              </w:rPr>
            </w:pPr>
          </w:p>
        </w:tc>
      </w:tr>
    </w:tbl>
    <w:p w:rsidR="00FB1282" w:rsidRDefault="00FB1282" w:rsidP="00FB1282">
      <w:pPr>
        <w:spacing w:line="360" w:lineRule="auto"/>
        <w:jc w:val="left"/>
        <w:rPr>
          <w:rFonts w:ascii="Times New Roman" w:eastAsia="仿宋" w:hAnsi="Times New Roman" w:cs="Times New Roman"/>
          <w:b/>
          <w:bCs/>
          <w:sz w:val="18"/>
          <w:szCs w:val="18"/>
        </w:rPr>
      </w:pPr>
    </w:p>
    <w:p w:rsidR="00FB1282" w:rsidRDefault="00FB1282" w:rsidP="00FB1282">
      <w:pPr>
        <w:spacing w:line="360" w:lineRule="auto"/>
        <w:ind w:firstLineChars="200" w:firstLine="482"/>
        <w:jc w:val="left"/>
        <w:rPr>
          <w:rFonts w:ascii="Times New Roman" w:eastAsia="仿宋" w:hAnsi="Times New Roman" w:cs="Times New Roman"/>
          <w:b/>
          <w:sz w:val="24"/>
          <w:szCs w:val="24"/>
        </w:rPr>
      </w:pPr>
      <w:r>
        <w:rPr>
          <w:rFonts w:ascii="Times New Roman" w:eastAsia="仿宋" w:hAnsi="Times New Roman" w:cs="Times New Roman"/>
          <w:b/>
          <w:sz w:val="24"/>
          <w:szCs w:val="24"/>
        </w:rPr>
        <w:t>（二）综合素质培养课程平台（</w:t>
      </w:r>
      <w:r>
        <w:rPr>
          <w:rFonts w:ascii="Times New Roman" w:eastAsia="仿宋" w:hAnsi="Times New Roman" w:cs="Times New Roman"/>
          <w:b/>
          <w:sz w:val="24"/>
          <w:szCs w:val="24"/>
        </w:rPr>
        <w:t>8.5</w:t>
      </w:r>
      <w:r>
        <w:rPr>
          <w:rFonts w:ascii="Times New Roman" w:eastAsia="仿宋" w:hAnsi="Times New Roman" w:cs="Times New Roman"/>
          <w:b/>
          <w:sz w:val="24"/>
          <w:szCs w:val="24"/>
        </w:rPr>
        <w:t>学分）</w:t>
      </w:r>
    </w:p>
    <w:p w:rsidR="00FB1282" w:rsidRDefault="00FB1282" w:rsidP="00FB1282">
      <w:pPr>
        <w:spacing w:line="360" w:lineRule="auto"/>
        <w:ind w:firstLineChars="200" w:firstLine="482"/>
        <w:jc w:val="left"/>
        <w:rPr>
          <w:rFonts w:ascii="Times New Roman" w:eastAsia="仿宋" w:hAnsi="Times New Roman" w:cs="Times New Roman"/>
          <w:b/>
          <w:sz w:val="24"/>
          <w:szCs w:val="24"/>
        </w:rPr>
      </w:pPr>
      <w:r>
        <w:rPr>
          <w:rFonts w:ascii="Times New Roman" w:eastAsia="仿宋" w:hAnsi="Times New Roman" w:cs="Times New Roman"/>
          <w:b/>
          <w:sz w:val="24"/>
          <w:szCs w:val="24"/>
        </w:rPr>
        <w:t xml:space="preserve">1. </w:t>
      </w:r>
      <w:r>
        <w:rPr>
          <w:rFonts w:ascii="Times New Roman" w:eastAsia="仿宋" w:hAnsi="Times New Roman" w:cs="Times New Roman"/>
          <w:b/>
          <w:sz w:val="24"/>
          <w:szCs w:val="24"/>
        </w:rPr>
        <w:t>必修课（</w:t>
      </w:r>
      <w:r>
        <w:rPr>
          <w:rFonts w:ascii="Times New Roman" w:eastAsia="仿宋" w:hAnsi="Times New Roman" w:cs="Times New Roman"/>
          <w:b/>
          <w:sz w:val="24"/>
          <w:szCs w:val="24"/>
        </w:rPr>
        <w:t>6.5</w:t>
      </w:r>
      <w:r>
        <w:rPr>
          <w:rFonts w:ascii="Times New Roman" w:eastAsia="仿宋" w:hAnsi="Times New Roman" w:cs="Times New Roman"/>
          <w:b/>
          <w:sz w:val="24"/>
          <w:szCs w:val="24"/>
        </w:rPr>
        <w:t>学分）</w:t>
      </w:r>
    </w:p>
    <w:tbl>
      <w:tblPr>
        <w:tblW w:w="91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9"/>
        <w:gridCol w:w="2253"/>
        <w:gridCol w:w="577"/>
        <w:gridCol w:w="669"/>
        <w:gridCol w:w="600"/>
        <w:gridCol w:w="681"/>
        <w:gridCol w:w="669"/>
        <w:gridCol w:w="831"/>
        <w:gridCol w:w="1189"/>
        <w:gridCol w:w="588"/>
      </w:tblGrid>
      <w:tr w:rsidR="00FB1282" w:rsidTr="00575B95">
        <w:trPr>
          <w:trHeight w:val="402"/>
          <w:jc w:val="center"/>
        </w:trPr>
        <w:tc>
          <w:tcPr>
            <w:tcW w:w="1109" w:type="dxa"/>
            <w:vMerge w:val="restart"/>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课程代码</w:t>
            </w:r>
          </w:p>
        </w:tc>
        <w:tc>
          <w:tcPr>
            <w:tcW w:w="2253" w:type="dxa"/>
            <w:vMerge w:val="restart"/>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课程名称</w:t>
            </w:r>
          </w:p>
        </w:tc>
        <w:tc>
          <w:tcPr>
            <w:tcW w:w="577" w:type="dxa"/>
            <w:vMerge w:val="restart"/>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学分</w:t>
            </w:r>
          </w:p>
        </w:tc>
        <w:tc>
          <w:tcPr>
            <w:tcW w:w="2619" w:type="dxa"/>
            <w:gridSpan w:val="4"/>
            <w:shd w:val="clear" w:color="000000" w:fill="FFFFFF"/>
            <w:noWrap/>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学时分配</w:t>
            </w:r>
          </w:p>
        </w:tc>
        <w:tc>
          <w:tcPr>
            <w:tcW w:w="831" w:type="dxa"/>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考试课程</w:t>
            </w:r>
          </w:p>
        </w:tc>
        <w:tc>
          <w:tcPr>
            <w:tcW w:w="1189" w:type="dxa"/>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建议修读学期</w:t>
            </w:r>
          </w:p>
        </w:tc>
        <w:tc>
          <w:tcPr>
            <w:tcW w:w="588" w:type="dxa"/>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备注</w:t>
            </w:r>
          </w:p>
        </w:tc>
      </w:tr>
      <w:tr w:rsidR="00FB1282" w:rsidTr="00575B95">
        <w:trPr>
          <w:trHeight w:val="364"/>
          <w:jc w:val="center"/>
        </w:trPr>
        <w:tc>
          <w:tcPr>
            <w:tcW w:w="1109" w:type="dxa"/>
            <w:vMerge/>
            <w:shd w:val="clear" w:color="auto" w:fill="auto"/>
            <w:vAlign w:val="center"/>
          </w:tcPr>
          <w:p w:rsidR="00FB1282" w:rsidRDefault="00FB1282" w:rsidP="00575B95">
            <w:pPr>
              <w:widowControl/>
              <w:jc w:val="center"/>
              <w:rPr>
                <w:rFonts w:ascii="Times New Roman" w:eastAsia="仿宋" w:hAnsi="Times New Roman" w:cs="Times New Roman"/>
                <w:b/>
                <w:bCs/>
                <w:kern w:val="0"/>
                <w:sz w:val="15"/>
                <w:szCs w:val="15"/>
              </w:rPr>
            </w:pPr>
          </w:p>
        </w:tc>
        <w:tc>
          <w:tcPr>
            <w:tcW w:w="2253" w:type="dxa"/>
            <w:vMerge/>
            <w:shd w:val="clear" w:color="auto" w:fill="auto"/>
            <w:vAlign w:val="center"/>
          </w:tcPr>
          <w:p w:rsidR="00FB1282" w:rsidRDefault="00FB1282" w:rsidP="00575B95">
            <w:pPr>
              <w:widowControl/>
              <w:jc w:val="left"/>
              <w:rPr>
                <w:rFonts w:ascii="Times New Roman" w:eastAsia="仿宋" w:hAnsi="Times New Roman" w:cs="Times New Roman"/>
                <w:b/>
                <w:bCs/>
                <w:kern w:val="0"/>
                <w:sz w:val="15"/>
                <w:szCs w:val="15"/>
              </w:rPr>
            </w:pPr>
          </w:p>
        </w:tc>
        <w:tc>
          <w:tcPr>
            <w:tcW w:w="577" w:type="dxa"/>
            <w:vMerge/>
            <w:shd w:val="clear" w:color="auto" w:fill="auto"/>
            <w:vAlign w:val="center"/>
          </w:tcPr>
          <w:p w:rsidR="00FB1282" w:rsidRDefault="00FB1282" w:rsidP="00575B95">
            <w:pPr>
              <w:widowControl/>
              <w:jc w:val="center"/>
              <w:rPr>
                <w:rFonts w:ascii="Times New Roman" w:eastAsia="仿宋" w:hAnsi="Times New Roman" w:cs="Times New Roman"/>
                <w:b/>
                <w:bCs/>
                <w:kern w:val="0"/>
                <w:sz w:val="15"/>
                <w:szCs w:val="15"/>
              </w:rPr>
            </w:pPr>
          </w:p>
        </w:tc>
        <w:tc>
          <w:tcPr>
            <w:tcW w:w="669" w:type="dxa"/>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总学时</w:t>
            </w:r>
          </w:p>
        </w:tc>
        <w:tc>
          <w:tcPr>
            <w:tcW w:w="600" w:type="dxa"/>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讲授</w:t>
            </w:r>
          </w:p>
        </w:tc>
        <w:tc>
          <w:tcPr>
            <w:tcW w:w="681" w:type="dxa"/>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实验</w:t>
            </w:r>
          </w:p>
        </w:tc>
        <w:tc>
          <w:tcPr>
            <w:tcW w:w="669" w:type="dxa"/>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实践</w:t>
            </w:r>
          </w:p>
        </w:tc>
        <w:tc>
          <w:tcPr>
            <w:tcW w:w="831" w:type="dxa"/>
            <w:vAlign w:val="center"/>
          </w:tcPr>
          <w:p w:rsidR="00FB1282" w:rsidRDefault="00FB1282" w:rsidP="00575B95">
            <w:pPr>
              <w:widowControl/>
              <w:jc w:val="center"/>
              <w:rPr>
                <w:rFonts w:ascii="Times New Roman" w:eastAsia="仿宋" w:hAnsi="Times New Roman" w:cs="Times New Roman"/>
                <w:b/>
                <w:bCs/>
                <w:kern w:val="0"/>
                <w:sz w:val="15"/>
                <w:szCs w:val="15"/>
              </w:rPr>
            </w:pPr>
          </w:p>
        </w:tc>
        <w:tc>
          <w:tcPr>
            <w:tcW w:w="1189" w:type="dxa"/>
            <w:vAlign w:val="center"/>
          </w:tcPr>
          <w:p w:rsidR="00FB1282" w:rsidRDefault="00FB1282" w:rsidP="00575B95">
            <w:pPr>
              <w:widowControl/>
              <w:jc w:val="center"/>
              <w:rPr>
                <w:rFonts w:ascii="Times New Roman" w:eastAsia="仿宋" w:hAnsi="Times New Roman" w:cs="Times New Roman"/>
                <w:b/>
                <w:bCs/>
                <w:kern w:val="0"/>
                <w:sz w:val="15"/>
                <w:szCs w:val="15"/>
              </w:rPr>
            </w:pPr>
          </w:p>
        </w:tc>
        <w:tc>
          <w:tcPr>
            <w:tcW w:w="588" w:type="dxa"/>
            <w:vAlign w:val="center"/>
          </w:tcPr>
          <w:p w:rsidR="00FB1282" w:rsidRDefault="00FB1282" w:rsidP="00575B95">
            <w:pPr>
              <w:widowControl/>
              <w:jc w:val="center"/>
              <w:rPr>
                <w:rFonts w:ascii="Times New Roman" w:eastAsia="仿宋" w:hAnsi="Times New Roman" w:cs="Times New Roman"/>
                <w:b/>
                <w:bCs/>
                <w:kern w:val="0"/>
                <w:sz w:val="15"/>
                <w:szCs w:val="15"/>
              </w:rPr>
            </w:pPr>
          </w:p>
        </w:tc>
      </w:tr>
      <w:tr w:rsidR="00FB1282" w:rsidTr="00575B95">
        <w:trPr>
          <w:trHeight w:val="454"/>
          <w:jc w:val="center"/>
        </w:trPr>
        <w:tc>
          <w:tcPr>
            <w:tcW w:w="1109" w:type="dxa"/>
            <w:shd w:val="clear" w:color="000000" w:fill="FFFFFF"/>
            <w:noWrap/>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173091001</w:t>
            </w:r>
          </w:p>
        </w:tc>
        <w:tc>
          <w:tcPr>
            <w:tcW w:w="2253" w:type="dxa"/>
            <w:shd w:val="clear" w:color="000000" w:fill="FFFFFF"/>
            <w:vAlign w:val="center"/>
          </w:tcPr>
          <w:p w:rsidR="00FB1282" w:rsidRDefault="00FB1282" w:rsidP="00575B95">
            <w:pPr>
              <w:widowControl/>
              <w:spacing w:line="200" w:lineRule="exact"/>
              <w:jc w:val="left"/>
              <w:rPr>
                <w:rFonts w:ascii="Times New Roman" w:eastAsia="仿宋" w:hAnsi="Times New Roman" w:cs="Times New Roman"/>
                <w:kern w:val="0"/>
                <w:sz w:val="15"/>
                <w:szCs w:val="15"/>
              </w:rPr>
            </w:pPr>
            <w:r>
              <w:rPr>
                <w:rFonts w:ascii="Times New Roman" w:eastAsia="仿宋" w:hAnsi="Times New Roman" w:cs="Times New Roman"/>
                <w:kern w:val="0"/>
                <w:sz w:val="15"/>
                <w:szCs w:val="15"/>
              </w:rPr>
              <w:t>大学生心理素质教育</w:t>
            </w:r>
          </w:p>
          <w:p w:rsidR="00FB1282" w:rsidRDefault="00FB1282" w:rsidP="00575B95">
            <w:pPr>
              <w:widowControl/>
              <w:spacing w:line="200" w:lineRule="exact"/>
              <w:jc w:val="left"/>
              <w:rPr>
                <w:rFonts w:ascii="Times New Roman" w:eastAsia="仿宋" w:hAnsi="Times New Roman" w:cs="Times New Roman"/>
                <w:kern w:val="0"/>
                <w:sz w:val="15"/>
                <w:szCs w:val="15"/>
              </w:rPr>
            </w:pPr>
            <w:r>
              <w:rPr>
                <w:rFonts w:ascii="Times New Roman" w:eastAsia="仿宋" w:hAnsi="Times New Roman" w:cs="Times New Roman"/>
                <w:kern w:val="0"/>
                <w:sz w:val="15"/>
                <w:szCs w:val="15"/>
              </w:rPr>
              <w:t>University Students Psychological Quality Education</w:t>
            </w:r>
          </w:p>
        </w:tc>
        <w:tc>
          <w:tcPr>
            <w:tcW w:w="577" w:type="dxa"/>
            <w:shd w:val="clear" w:color="auto" w:fill="auto"/>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1.5</w:t>
            </w:r>
          </w:p>
        </w:tc>
        <w:tc>
          <w:tcPr>
            <w:tcW w:w="669" w:type="dxa"/>
            <w:shd w:val="clear" w:color="auto" w:fill="auto"/>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32</w:t>
            </w:r>
          </w:p>
        </w:tc>
        <w:tc>
          <w:tcPr>
            <w:tcW w:w="600" w:type="dxa"/>
            <w:shd w:val="clear" w:color="auto" w:fill="auto"/>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16</w:t>
            </w:r>
          </w:p>
        </w:tc>
        <w:tc>
          <w:tcPr>
            <w:tcW w:w="681" w:type="dxa"/>
            <w:shd w:val="clear" w:color="auto" w:fill="auto"/>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p>
        </w:tc>
        <w:tc>
          <w:tcPr>
            <w:tcW w:w="669" w:type="dxa"/>
            <w:shd w:val="clear" w:color="auto" w:fill="auto"/>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16</w:t>
            </w:r>
          </w:p>
        </w:tc>
        <w:tc>
          <w:tcPr>
            <w:tcW w:w="831" w:type="dxa"/>
            <w:shd w:val="clear" w:color="auto" w:fill="auto"/>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p>
        </w:tc>
        <w:tc>
          <w:tcPr>
            <w:tcW w:w="1189" w:type="dxa"/>
            <w:shd w:val="clear" w:color="auto" w:fill="auto"/>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2</w:t>
            </w:r>
          </w:p>
        </w:tc>
        <w:tc>
          <w:tcPr>
            <w:tcW w:w="588" w:type="dxa"/>
            <w:shd w:val="clear" w:color="000000" w:fill="FFFFFF"/>
            <w:noWrap/>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p>
        </w:tc>
      </w:tr>
      <w:tr w:rsidR="00FB1282" w:rsidTr="00575B95">
        <w:trPr>
          <w:trHeight w:val="454"/>
          <w:jc w:val="center"/>
        </w:trPr>
        <w:tc>
          <w:tcPr>
            <w:tcW w:w="1109" w:type="dxa"/>
            <w:shd w:val="clear" w:color="000000" w:fill="FFFFFF"/>
            <w:noWrap/>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173091002</w:t>
            </w:r>
          </w:p>
        </w:tc>
        <w:tc>
          <w:tcPr>
            <w:tcW w:w="2253" w:type="dxa"/>
            <w:shd w:val="clear" w:color="000000" w:fill="FFFFFF"/>
            <w:vAlign w:val="center"/>
          </w:tcPr>
          <w:p w:rsidR="00FB1282" w:rsidRDefault="00FB1282" w:rsidP="00575B95">
            <w:pPr>
              <w:widowControl/>
              <w:spacing w:line="200" w:lineRule="exact"/>
              <w:jc w:val="left"/>
              <w:rPr>
                <w:rFonts w:ascii="Times New Roman" w:eastAsia="仿宋" w:hAnsi="Times New Roman" w:cs="Times New Roman"/>
                <w:kern w:val="0"/>
                <w:sz w:val="15"/>
                <w:szCs w:val="15"/>
              </w:rPr>
            </w:pPr>
            <w:r>
              <w:rPr>
                <w:rFonts w:ascii="Times New Roman" w:eastAsia="仿宋" w:hAnsi="Times New Roman" w:cs="Times New Roman"/>
                <w:kern w:val="0"/>
                <w:sz w:val="15"/>
                <w:szCs w:val="15"/>
              </w:rPr>
              <w:t>大学生职业发展与创新创业教育（一）</w:t>
            </w:r>
          </w:p>
          <w:p w:rsidR="00FB1282" w:rsidRDefault="00FB1282" w:rsidP="00575B95">
            <w:pPr>
              <w:widowControl/>
              <w:spacing w:line="200" w:lineRule="exact"/>
              <w:jc w:val="left"/>
              <w:rPr>
                <w:rFonts w:ascii="Times New Roman" w:eastAsia="仿宋" w:hAnsi="Times New Roman" w:cs="Times New Roman"/>
                <w:kern w:val="0"/>
                <w:sz w:val="15"/>
                <w:szCs w:val="15"/>
              </w:rPr>
            </w:pPr>
            <w:r>
              <w:rPr>
                <w:rFonts w:ascii="Times New Roman" w:eastAsia="仿宋" w:hAnsi="Times New Roman" w:cs="Times New Roman"/>
                <w:kern w:val="0"/>
                <w:sz w:val="15"/>
                <w:szCs w:val="15"/>
              </w:rPr>
              <w:t>College Students' Career Development and Education on Innovation and Entrepreneurship Ⅰ</w:t>
            </w:r>
          </w:p>
        </w:tc>
        <w:tc>
          <w:tcPr>
            <w:tcW w:w="577" w:type="dxa"/>
            <w:shd w:val="clear" w:color="auto" w:fill="auto"/>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1.5</w:t>
            </w:r>
          </w:p>
        </w:tc>
        <w:tc>
          <w:tcPr>
            <w:tcW w:w="669" w:type="dxa"/>
            <w:shd w:val="clear" w:color="auto" w:fill="auto"/>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32</w:t>
            </w:r>
          </w:p>
        </w:tc>
        <w:tc>
          <w:tcPr>
            <w:tcW w:w="600" w:type="dxa"/>
            <w:shd w:val="clear" w:color="auto" w:fill="auto"/>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16</w:t>
            </w:r>
          </w:p>
        </w:tc>
        <w:tc>
          <w:tcPr>
            <w:tcW w:w="681" w:type="dxa"/>
            <w:shd w:val="clear" w:color="auto" w:fill="auto"/>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p>
        </w:tc>
        <w:tc>
          <w:tcPr>
            <w:tcW w:w="669" w:type="dxa"/>
            <w:shd w:val="clear" w:color="auto" w:fill="auto"/>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16</w:t>
            </w:r>
          </w:p>
        </w:tc>
        <w:tc>
          <w:tcPr>
            <w:tcW w:w="831" w:type="dxa"/>
            <w:shd w:val="clear" w:color="auto" w:fill="auto"/>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p>
        </w:tc>
        <w:tc>
          <w:tcPr>
            <w:tcW w:w="1189" w:type="dxa"/>
            <w:shd w:val="clear" w:color="auto" w:fill="auto"/>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3</w:t>
            </w:r>
          </w:p>
        </w:tc>
        <w:tc>
          <w:tcPr>
            <w:tcW w:w="588" w:type="dxa"/>
            <w:shd w:val="clear" w:color="000000" w:fill="FFFFFF"/>
            <w:noWrap/>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p>
        </w:tc>
      </w:tr>
      <w:tr w:rsidR="00FB1282" w:rsidTr="00575B95">
        <w:trPr>
          <w:trHeight w:val="454"/>
          <w:jc w:val="center"/>
        </w:trPr>
        <w:tc>
          <w:tcPr>
            <w:tcW w:w="1109" w:type="dxa"/>
            <w:shd w:val="clear" w:color="000000" w:fill="FFFFFF"/>
            <w:noWrap/>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173091003</w:t>
            </w:r>
          </w:p>
        </w:tc>
        <w:tc>
          <w:tcPr>
            <w:tcW w:w="2253" w:type="dxa"/>
            <w:shd w:val="clear" w:color="000000" w:fill="FFFFFF"/>
            <w:vAlign w:val="center"/>
          </w:tcPr>
          <w:p w:rsidR="00FB1282" w:rsidRDefault="00FB1282" w:rsidP="00575B95">
            <w:pPr>
              <w:widowControl/>
              <w:spacing w:line="200" w:lineRule="exact"/>
              <w:jc w:val="left"/>
              <w:rPr>
                <w:rFonts w:ascii="Times New Roman" w:eastAsia="仿宋" w:hAnsi="Times New Roman" w:cs="Times New Roman"/>
                <w:kern w:val="0"/>
                <w:sz w:val="15"/>
                <w:szCs w:val="15"/>
              </w:rPr>
            </w:pPr>
            <w:r>
              <w:rPr>
                <w:rFonts w:ascii="Times New Roman" w:eastAsia="仿宋" w:hAnsi="Times New Roman" w:cs="Times New Roman"/>
                <w:kern w:val="0"/>
                <w:sz w:val="15"/>
                <w:szCs w:val="15"/>
              </w:rPr>
              <w:t>大学生职业发展与创新创业教育（二）</w:t>
            </w:r>
          </w:p>
          <w:p w:rsidR="00FB1282" w:rsidRDefault="00FB1282" w:rsidP="00575B95">
            <w:pPr>
              <w:widowControl/>
              <w:spacing w:line="200" w:lineRule="exact"/>
              <w:jc w:val="left"/>
              <w:rPr>
                <w:rFonts w:ascii="Times New Roman" w:eastAsia="仿宋" w:hAnsi="Times New Roman" w:cs="Times New Roman"/>
                <w:kern w:val="0"/>
                <w:sz w:val="15"/>
                <w:szCs w:val="15"/>
              </w:rPr>
            </w:pPr>
            <w:r>
              <w:rPr>
                <w:rFonts w:ascii="Times New Roman" w:eastAsia="仿宋" w:hAnsi="Times New Roman" w:cs="Times New Roman"/>
                <w:kern w:val="0"/>
                <w:sz w:val="15"/>
                <w:szCs w:val="15"/>
              </w:rPr>
              <w:t>College Students' Career Development and Education on Innovation and Entrepreneurship Ⅱ</w:t>
            </w:r>
          </w:p>
        </w:tc>
        <w:tc>
          <w:tcPr>
            <w:tcW w:w="577" w:type="dxa"/>
            <w:shd w:val="clear" w:color="auto" w:fill="auto"/>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1</w:t>
            </w:r>
          </w:p>
        </w:tc>
        <w:tc>
          <w:tcPr>
            <w:tcW w:w="669" w:type="dxa"/>
            <w:shd w:val="clear" w:color="auto" w:fill="auto"/>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18</w:t>
            </w:r>
          </w:p>
        </w:tc>
        <w:tc>
          <w:tcPr>
            <w:tcW w:w="600" w:type="dxa"/>
            <w:shd w:val="clear" w:color="auto" w:fill="auto"/>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12</w:t>
            </w:r>
          </w:p>
        </w:tc>
        <w:tc>
          <w:tcPr>
            <w:tcW w:w="681" w:type="dxa"/>
            <w:shd w:val="clear" w:color="auto" w:fill="auto"/>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p>
        </w:tc>
        <w:tc>
          <w:tcPr>
            <w:tcW w:w="669" w:type="dxa"/>
            <w:shd w:val="clear" w:color="auto" w:fill="auto"/>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6</w:t>
            </w:r>
          </w:p>
        </w:tc>
        <w:tc>
          <w:tcPr>
            <w:tcW w:w="831" w:type="dxa"/>
            <w:shd w:val="clear" w:color="auto" w:fill="auto"/>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p>
        </w:tc>
        <w:tc>
          <w:tcPr>
            <w:tcW w:w="1189" w:type="dxa"/>
            <w:shd w:val="clear" w:color="auto" w:fill="auto"/>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6</w:t>
            </w:r>
          </w:p>
        </w:tc>
        <w:tc>
          <w:tcPr>
            <w:tcW w:w="588" w:type="dxa"/>
            <w:shd w:val="clear" w:color="000000" w:fill="FFFFFF"/>
            <w:noWrap/>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p>
        </w:tc>
      </w:tr>
      <w:tr w:rsidR="00FB1282" w:rsidTr="00575B95">
        <w:trPr>
          <w:trHeight w:val="454"/>
          <w:jc w:val="center"/>
        </w:trPr>
        <w:tc>
          <w:tcPr>
            <w:tcW w:w="1109" w:type="dxa"/>
            <w:shd w:val="clear" w:color="000000" w:fill="FFFFFF"/>
            <w:noWrap/>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176031007</w:t>
            </w:r>
          </w:p>
        </w:tc>
        <w:tc>
          <w:tcPr>
            <w:tcW w:w="2253" w:type="dxa"/>
            <w:shd w:val="clear" w:color="000000" w:fill="FFFFFF"/>
            <w:vAlign w:val="center"/>
          </w:tcPr>
          <w:p w:rsidR="00FB1282" w:rsidRDefault="00FB1282" w:rsidP="00575B95">
            <w:pPr>
              <w:widowControl/>
              <w:spacing w:line="200" w:lineRule="exact"/>
              <w:jc w:val="left"/>
              <w:rPr>
                <w:rFonts w:ascii="Times New Roman" w:eastAsia="仿宋" w:hAnsi="Times New Roman" w:cs="Times New Roman"/>
                <w:kern w:val="0"/>
                <w:sz w:val="15"/>
                <w:szCs w:val="15"/>
              </w:rPr>
            </w:pPr>
            <w:r>
              <w:rPr>
                <w:rFonts w:ascii="Times New Roman" w:eastAsia="仿宋" w:hAnsi="Times New Roman" w:cs="Times New Roman"/>
                <w:kern w:val="0"/>
                <w:sz w:val="15"/>
                <w:szCs w:val="15"/>
              </w:rPr>
              <w:t>廉洁教育概论</w:t>
            </w:r>
          </w:p>
          <w:p w:rsidR="00FB1282" w:rsidRDefault="00FB1282" w:rsidP="00575B95">
            <w:pPr>
              <w:widowControl/>
              <w:spacing w:line="200" w:lineRule="exact"/>
              <w:jc w:val="left"/>
              <w:rPr>
                <w:rFonts w:ascii="Times New Roman" w:eastAsia="仿宋" w:hAnsi="Times New Roman" w:cs="Times New Roman"/>
                <w:kern w:val="0"/>
                <w:sz w:val="15"/>
                <w:szCs w:val="15"/>
              </w:rPr>
            </w:pPr>
            <w:r>
              <w:rPr>
                <w:rFonts w:ascii="Times New Roman" w:eastAsia="仿宋" w:hAnsi="Times New Roman" w:cs="Times New Roman"/>
                <w:kern w:val="0"/>
                <w:sz w:val="15"/>
                <w:szCs w:val="15"/>
              </w:rPr>
              <w:t>Overview of Probity Education</w:t>
            </w:r>
          </w:p>
        </w:tc>
        <w:tc>
          <w:tcPr>
            <w:tcW w:w="577" w:type="dxa"/>
            <w:shd w:val="clear" w:color="auto" w:fill="auto"/>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0.5</w:t>
            </w:r>
          </w:p>
        </w:tc>
        <w:tc>
          <w:tcPr>
            <w:tcW w:w="669" w:type="dxa"/>
            <w:shd w:val="clear" w:color="auto" w:fill="auto"/>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18</w:t>
            </w:r>
          </w:p>
        </w:tc>
        <w:tc>
          <w:tcPr>
            <w:tcW w:w="600" w:type="dxa"/>
            <w:shd w:val="clear" w:color="auto" w:fill="auto"/>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9</w:t>
            </w:r>
          </w:p>
        </w:tc>
        <w:tc>
          <w:tcPr>
            <w:tcW w:w="681" w:type="dxa"/>
            <w:shd w:val="clear" w:color="auto" w:fill="auto"/>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p>
        </w:tc>
        <w:tc>
          <w:tcPr>
            <w:tcW w:w="669" w:type="dxa"/>
            <w:shd w:val="clear" w:color="auto" w:fill="auto"/>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9</w:t>
            </w:r>
          </w:p>
        </w:tc>
        <w:tc>
          <w:tcPr>
            <w:tcW w:w="831"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p>
        </w:tc>
        <w:tc>
          <w:tcPr>
            <w:tcW w:w="1189"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3</w:t>
            </w:r>
          </w:p>
        </w:tc>
        <w:tc>
          <w:tcPr>
            <w:tcW w:w="588"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p>
        </w:tc>
      </w:tr>
      <w:tr w:rsidR="00FB1282" w:rsidTr="00575B95">
        <w:trPr>
          <w:trHeight w:val="454"/>
          <w:jc w:val="center"/>
        </w:trPr>
        <w:tc>
          <w:tcPr>
            <w:tcW w:w="1109" w:type="dxa"/>
            <w:shd w:val="clear" w:color="000000" w:fill="FFFFFF"/>
            <w:noWrap/>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196331002</w:t>
            </w:r>
          </w:p>
        </w:tc>
        <w:tc>
          <w:tcPr>
            <w:tcW w:w="2253" w:type="dxa"/>
            <w:shd w:val="clear" w:color="000000" w:fill="FFFFFF"/>
            <w:vAlign w:val="center"/>
          </w:tcPr>
          <w:p w:rsidR="00FB1282" w:rsidRDefault="00FB1282" w:rsidP="00575B95">
            <w:pPr>
              <w:widowControl/>
              <w:spacing w:line="200" w:lineRule="exact"/>
              <w:jc w:val="left"/>
              <w:rPr>
                <w:rFonts w:ascii="Times New Roman" w:eastAsia="仿宋" w:hAnsi="Times New Roman" w:cs="Times New Roman"/>
                <w:kern w:val="0"/>
                <w:sz w:val="15"/>
                <w:szCs w:val="15"/>
              </w:rPr>
            </w:pPr>
            <w:r>
              <w:rPr>
                <w:rFonts w:ascii="Times New Roman" w:eastAsia="仿宋" w:hAnsi="Times New Roman" w:cs="Times New Roman"/>
                <w:kern w:val="0"/>
                <w:sz w:val="15"/>
                <w:szCs w:val="15"/>
              </w:rPr>
              <w:t>土木工程概论</w:t>
            </w:r>
          </w:p>
          <w:p w:rsidR="00FB1282" w:rsidRDefault="00FB1282" w:rsidP="00575B95">
            <w:pPr>
              <w:widowControl/>
              <w:spacing w:line="200" w:lineRule="exact"/>
              <w:jc w:val="left"/>
              <w:rPr>
                <w:rFonts w:ascii="Times New Roman" w:eastAsia="仿宋" w:hAnsi="Times New Roman" w:cs="Times New Roman"/>
                <w:sz w:val="15"/>
                <w:szCs w:val="15"/>
              </w:rPr>
            </w:pPr>
            <w:r>
              <w:rPr>
                <w:rFonts w:ascii="Times New Roman" w:eastAsia="仿宋" w:hAnsi="Times New Roman" w:cs="Times New Roman"/>
                <w:kern w:val="0"/>
                <w:sz w:val="15"/>
                <w:szCs w:val="15"/>
              </w:rPr>
              <w:t>Introduction to Civil Engineering</w:t>
            </w:r>
          </w:p>
        </w:tc>
        <w:tc>
          <w:tcPr>
            <w:tcW w:w="577" w:type="dxa"/>
            <w:shd w:val="clear" w:color="auto" w:fill="auto"/>
            <w:vAlign w:val="center"/>
          </w:tcPr>
          <w:p w:rsidR="00FB1282" w:rsidRDefault="00FB1282" w:rsidP="00575B95">
            <w:pPr>
              <w:widowControl/>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w:t>
            </w:r>
          </w:p>
        </w:tc>
        <w:tc>
          <w:tcPr>
            <w:tcW w:w="669" w:type="dxa"/>
            <w:shd w:val="clear" w:color="auto" w:fill="auto"/>
            <w:vAlign w:val="center"/>
          </w:tcPr>
          <w:p w:rsidR="00FB1282" w:rsidRDefault="00FB1282" w:rsidP="00575B95">
            <w:pPr>
              <w:widowControl/>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16</w:t>
            </w:r>
          </w:p>
        </w:tc>
        <w:tc>
          <w:tcPr>
            <w:tcW w:w="600" w:type="dxa"/>
            <w:shd w:val="clear" w:color="auto" w:fill="auto"/>
            <w:vAlign w:val="center"/>
          </w:tcPr>
          <w:p w:rsidR="00FB1282" w:rsidRDefault="00FB1282" w:rsidP="00575B95">
            <w:pPr>
              <w:widowControl/>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16</w:t>
            </w:r>
          </w:p>
        </w:tc>
        <w:tc>
          <w:tcPr>
            <w:tcW w:w="681"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sz w:val="15"/>
                <w:szCs w:val="15"/>
              </w:rPr>
            </w:pPr>
          </w:p>
        </w:tc>
        <w:tc>
          <w:tcPr>
            <w:tcW w:w="669"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sz w:val="15"/>
                <w:szCs w:val="15"/>
              </w:rPr>
            </w:pPr>
          </w:p>
        </w:tc>
        <w:tc>
          <w:tcPr>
            <w:tcW w:w="831"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sz w:val="15"/>
                <w:szCs w:val="15"/>
              </w:rPr>
            </w:pPr>
          </w:p>
        </w:tc>
        <w:tc>
          <w:tcPr>
            <w:tcW w:w="1189"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w:t>
            </w:r>
          </w:p>
        </w:tc>
        <w:tc>
          <w:tcPr>
            <w:tcW w:w="588" w:type="dxa"/>
            <w:shd w:val="clear" w:color="000000" w:fill="FFFFFF"/>
            <w:noWrap/>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p>
        </w:tc>
      </w:tr>
      <w:tr w:rsidR="00FB1282" w:rsidTr="00575B95">
        <w:trPr>
          <w:trHeight w:val="454"/>
          <w:jc w:val="center"/>
        </w:trPr>
        <w:tc>
          <w:tcPr>
            <w:tcW w:w="1109" w:type="dxa"/>
            <w:shd w:val="clear" w:color="000000" w:fill="FFFFFF"/>
            <w:noWrap/>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175011001</w:t>
            </w:r>
          </w:p>
        </w:tc>
        <w:tc>
          <w:tcPr>
            <w:tcW w:w="2253" w:type="dxa"/>
            <w:shd w:val="clear" w:color="000000" w:fill="FFFFFF"/>
            <w:vAlign w:val="center"/>
          </w:tcPr>
          <w:p w:rsidR="00FB1282" w:rsidRDefault="00FB1282" w:rsidP="00575B95">
            <w:pPr>
              <w:widowControl/>
              <w:spacing w:line="200" w:lineRule="exact"/>
              <w:jc w:val="left"/>
              <w:rPr>
                <w:rFonts w:ascii="Times New Roman" w:eastAsia="仿宋" w:hAnsi="Times New Roman" w:cs="Times New Roman"/>
                <w:kern w:val="0"/>
                <w:sz w:val="15"/>
                <w:szCs w:val="15"/>
              </w:rPr>
            </w:pPr>
            <w:r>
              <w:rPr>
                <w:rFonts w:ascii="Times New Roman" w:eastAsia="仿宋" w:hAnsi="Times New Roman" w:cs="Times New Roman"/>
                <w:kern w:val="0"/>
                <w:sz w:val="15"/>
                <w:szCs w:val="15"/>
              </w:rPr>
              <w:t>文献信息检索</w:t>
            </w:r>
          </w:p>
          <w:p w:rsidR="00FB1282" w:rsidRDefault="00FB1282" w:rsidP="00575B95">
            <w:pPr>
              <w:widowControl/>
              <w:spacing w:line="200" w:lineRule="exact"/>
              <w:jc w:val="left"/>
              <w:rPr>
                <w:rFonts w:ascii="Times New Roman" w:eastAsia="仿宋" w:hAnsi="Times New Roman" w:cs="Times New Roman"/>
                <w:kern w:val="0"/>
                <w:sz w:val="15"/>
                <w:szCs w:val="15"/>
              </w:rPr>
            </w:pPr>
            <w:r>
              <w:rPr>
                <w:rFonts w:ascii="Times New Roman" w:eastAsia="仿宋" w:hAnsi="Times New Roman" w:cs="Times New Roman"/>
                <w:kern w:val="0"/>
                <w:sz w:val="15"/>
                <w:szCs w:val="15"/>
              </w:rPr>
              <w:t>Document Information</w:t>
            </w:r>
          </w:p>
        </w:tc>
        <w:tc>
          <w:tcPr>
            <w:tcW w:w="577"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1</w:t>
            </w:r>
          </w:p>
        </w:tc>
        <w:tc>
          <w:tcPr>
            <w:tcW w:w="669"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24</w:t>
            </w:r>
          </w:p>
        </w:tc>
        <w:tc>
          <w:tcPr>
            <w:tcW w:w="600"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12</w:t>
            </w:r>
          </w:p>
        </w:tc>
        <w:tc>
          <w:tcPr>
            <w:tcW w:w="681"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p>
        </w:tc>
        <w:tc>
          <w:tcPr>
            <w:tcW w:w="669"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12</w:t>
            </w:r>
          </w:p>
        </w:tc>
        <w:tc>
          <w:tcPr>
            <w:tcW w:w="831"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p>
        </w:tc>
        <w:tc>
          <w:tcPr>
            <w:tcW w:w="1189"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5</w:t>
            </w:r>
          </w:p>
        </w:tc>
        <w:tc>
          <w:tcPr>
            <w:tcW w:w="588"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p>
        </w:tc>
      </w:tr>
      <w:tr w:rsidR="00FB1282" w:rsidTr="00575B95">
        <w:trPr>
          <w:trHeight w:val="454"/>
          <w:jc w:val="center"/>
        </w:trPr>
        <w:tc>
          <w:tcPr>
            <w:tcW w:w="1109" w:type="dxa"/>
            <w:shd w:val="clear" w:color="000000" w:fill="FFFFFF"/>
            <w:noWrap/>
            <w:vAlign w:val="center"/>
          </w:tcPr>
          <w:p w:rsidR="00FB1282" w:rsidRDefault="00FB1282" w:rsidP="00575B95">
            <w:pPr>
              <w:widowControl/>
              <w:spacing w:line="200" w:lineRule="exact"/>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小计</w:t>
            </w:r>
          </w:p>
        </w:tc>
        <w:tc>
          <w:tcPr>
            <w:tcW w:w="2253" w:type="dxa"/>
            <w:shd w:val="clear" w:color="000000" w:fill="FFFFFF"/>
            <w:vAlign w:val="center"/>
          </w:tcPr>
          <w:p w:rsidR="00FB1282" w:rsidRDefault="00FB1282" w:rsidP="00575B95">
            <w:pPr>
              <w:widowControl/>
              <w:spacing w:line="200" w:lineRule="exact"/>
              <w:jc w:val="left"/>
              <w:rPr>
                <w:rFonts w:ascii="Times New Roman" w:eastAsia="仿宋" w:hAnsi="Times New Roman" w:cs="Times New Roman"/>
                <w:b/>
                <w:bCs/>
                <w:kern w:val="0"/>
                <w:sz w:val="15"/>
                <w:szCs w:val="15"/>
              </w:rPr>
            </w:pPr>
          </w:p>
        </w:tc>
        <w:tc>
          <w:tcPr>
            <w:tcW w:w="577"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6.5</w:t>
            </w:r>
          </w:p>
        </w:tc>
        <w:tc>
          <w:tcPr>
            <w:tcW w:w="669"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156</w:t>
            </w:r>
          </w:p>
        </w:tc>
        <w:tc>
          <w:tcPr>
            <w:tcW w:w="600"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97</w:t>
            </w:r>
          </w:p>
        </w:tc>
        <w:tc>
          <w:tcPr>
            <w:tcW w:w="681"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0</w:t>
            </w:r>
          </w:p>
        </w:tc>
        <w:tc>
          <w:tcPr>
            <w:tcW w:w="669"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59</w:t>
            </w:r>
          </w:p>
        </w:tc>
        <w:tc>
          <w:tcPr>
            <w:tcW w:w="831" w:type="dxa"/>
            <w:shd w:val="clear" w:color="000000" w:fill="FFFFFF"/>
            <w:noWrap/>
            <w:vAlign w:val="center"/>
          </w:tcPr>
          <w:p w:rsidR="00FB1282" w:rsidRDefault="00FB1282" w:rsidP="00575B95">
            <w:pPr>
              <w:widowControl/>
              <w:spacing w:line="200" w:lineRule="exact"/>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0</w:t>
            </w:r>
          </w:p>
        </w:tc>
        <w:tc>
          <w:tcPr>
            <w:tcW w:w="1189"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b/>
                <w:bCs/>
                <w:kern w:val="0"/>
                <w:sz w:val="15"/>
                <w:szCs w:val="15"/>
              </w:rPr>
            </w:pPr>
          </w:p>
        </w:tc>
        <w:tc>
          <w:tcPr>
            <w:tcW w:w="588" w:type="dxa"/>
            <w:shd w:val="clear" w:color="000000" w:fill="FFFFFF"/>
            <w:noWrap/>
            <w:vAlign w:val="center"/>
          </w:tcPr>
          <w:p w:rsidR="00FB1282" w:rsidRDefault="00FB1282" w:rsidP="00575B95">
            <w:pPr>
              <w:widowControl/>
              <w:spacing w:line="200" w:lineRule="exact"/>
              <w:jc w:val="center"/>
              <w:rPr>
                <w:rFonts w:ascii="Times New Roman" w:eastAsia="仿宋" w:hAnsi="Times New Roman" w:cs="Times New Roman"/>
                <w:b/>
                <w:bCs/>
                <w:kern w:val="0"/>
                <w:sz w:val="15"/>
                <w:szCs w:val="15"/>
              </w:rPr>
            </w:pPr>
          </w:p>
        </w:tc>
      </w:tr>
    </w:tbl>
    <w:p w:rsidR="00FB1282" w:rsidRDefault="00FB1282" w:rsidP="00FB1282">
      <w:pPr>
        <w:rPr>
          <w:rFonts w:ascii="Times New Roman" w:eastAsia="仿宋" w:hAnsi="Times New Roman" w:cs="Times New Roman"/>
          <w:b/>
          <w:sz w:val="24"/>
          <w:szCs w:val="24"/>
        </w:rPr>
      </w:pPr>
    </w:p>
    <w:p w:rsidR="00FB1282" w:rsidRDefault="00FB1282" w:rsidP="00FB1282">
      <w:pPr>
        <w:spacing w:line="360" w:lineRule="auto"/>
        <w:ind w:firstLineChars="200" w:firstLine="482"/>
        <w:jc w:val="left"/>
        <w:rPr>
          <w:rFonts w:ascii="Times New Roman" w:eastAsia="仿宋" w:hAnsi="Times New Roman" w:cs="Times New Roman"/>
          <w:b/>
          <w:sz w:val="24"/>
          <w:szCs w:val="24"/>
        </w:rPr>
      </w:pPr>
      <w:r>
        <w:rPr>
          <w:rFonts w:ascii="Times New Roman" w:eastAsia="仿宋" w:hAnsi="Times New Roman" w:cs="Times New Roman"/>
          <w:b/>
          <w:sz w:val="24"/>
          <w:szCs w:val="24"/>
        </w:rPr>
        <w:lastRenderedPageBreak/>
        <w:t xml:space="preserve">2. </w:t>
      </w:r>
      <w:r>
        <w:rPr>
          <w:rFonts w:ascii="Times New Roman" w:eastAsia="仿宋" w:hAnsi="Times New Roman" w:cs="Times New Roman"/>
          <w:b/>
          <w:sz w:val="24"/>
          <w:szCs w:val="24"/>
        </w:rPr>
        <w:t>选修课（</w:t>
      </w:r>
      <w:r>
        <w:rPr>
          <w:rFonts w:ascii="Times New Roman" w:eastAsia="仿宋" w:hAnsi="Times New Roman" w:cs="Times New Roman"/>
          <w:b/>
          <w:sz w:val="24"/>
          <w:szCs w:val="24"/>
        </w:rPr>
        <w:t>2</w:t>
      </w:r>
      <w:r>
        <w:rPr>
          <w:rFonts w:ascii="Times New Roman" w:eastAsia="仿宋" w:hAnsi="Times New Roman" w:cs="Times New Roman"/>
          <w:b/>
          <w:sz w:val="24"/>
          <w:szCs w:val="24"/>
        </w:rPr>
        <w:t>学分）</w:t>
      </w:r>
    </w:p>
    <w:tbl>
      <w:tblPr>
        <w:tblW w:w="90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2048"/>
        <w:gridCol w:w="709"/>
        <w:gridCol w:w="675"/>
        <w:gridCol w:w="625"/>
        <w:gridCol w:w="625"/>
        <w:gridCol w:w="716"/>
        <w:gridCol w:w="825"/>
        <w:gridCol w:w="1167"/>
        <w:gridCol w:w="617"/>
      </w:tblGrid>
      <w:tr w:rsidR="00FB1282" w:rsidTr="00575B95">
        <w:trPr>
          <w:trHeight w:val="375"/>
          <w:jc w:val="center"/>
        </w:trPr>
        <w:tc>
          <w:tcPr>
            <w:tcW w:w="1080" w:type="dxa"/>
            <w:vMerge w:val="restart"/>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课程代码</w:t>
            </w:r>
          </w:p>
        </w:tc>
        <w:tc>
          <w:tcPr>
            <w:tcW w:w="2048" w:type="dxa"/>
            <w:vMerge w:val="restart"/>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课程名称</w:t>
            </w:r>
          </w:p>
        </w:tc>
        <w:tc>
          <w:tcPr>
            <w:tcW w:w="709" w:type="dxa"/>
            <w:vMerge w:val="restart"/>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学分</w:t>
            </w:r>
          </w:p>
        </w:tc>
        <w:tc>
          <w:tcPr>
            <w:tcW w:w="2641" w:type="dxa"/>
            <w:gridSpan w:val="4"/>
            <w:shd w:val="clear" w:color="000000" w:fill="FFFFFF"/>
            <w:noWrap/>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学时分配</w:t>
            </w:r>
          </w:p>
        </w:tc>
        <w:tc>
          <w:tcPr>
            <w:tcW w:w="825" w:type="dxa"/>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考试课程</w:t>
            </w:r>
          </w:p>
        </w:tc>
        <w:tc>
          <w:tcPr>
            <w:tcW w:w="1167" w:type="dxa"/>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建议修读学期</w:t>
            </w:r>
          </w:p>
        </w:tc>
        <w:tc>
          <w:tcPr>
            <w:tcW w:w="617" w:type="dxa"/>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备注</w:t>
            </w:r>
          </w:p>
        </w:tc>
      </w:tr>
      <w:tr w:rsidR="00FB1282" w:rsidTr="00575B95">
        <w:trPr>
          <w:trHeight w:val="600"/>
          <w:jc w:val="center"/>
        </w:trPr>
        <w:tc>
          <w:tcPr>
            <w:tcW w:w="1080" w:type="dxa"/>
            <w:vMerge/>
            <w:shd w:val="clear" w:color="auto" w:fill="auto"/>
            <w:vAlign w:val="center"/>
          </w:tcPr>
          <w:p w:rsidR="00FB1282" w:rsidRDefault="00FB1282" w:rsidP="00575B95">
            <w:pPr>
              <w:widowControl/>
              <w:jc w:val="center"/>
              <w:rPr>
                <w:rFonts w:ascii="Times New Roman" w:eastAsia="仿宋" w:hAnsi="Times New Roman" w:cs="Times New Roman"/>
                <w:b/>
                <w:bCs/>
                <w:kern w:val="0"/>
                <w:sz w:val="15"/>
                <w:szCs w:val="15"/>
              </w:rPr>
            </w:pPr>
          </w:p>
        </w:tc>
        <w:tc>
          <w:tcPr>
            <w:tcW w:w="2048" w:type="dxa"/>
            <w:vMerge/>
            <w:shd w:val="clear" w:color="auto" w:fill="auto"/>
            <w:vAlign w:val="center"/>
          </w:tcPr>
          <w:p w:rsidR="00FB1282" w:rsidRDefault="00FB1282" w:rsidP="00575B95">
            <w:pPr>
              <w:widowControl/>
              <w:jc w:val="left"/>
              <w:rPr>
                <w:rFonts w:ascii="Times New Roman" w:eastAsia="仿宋" w:hAnsi="Times New Roman" w:cs="Times New Roman"/>
                <w:b/>
                <w:bCs/>
                <w:kern w:val="0"/>
                <w:sz w:val="15"/>
                <w:szCs w:val="15"/>
              </w:rPr>
            </w:pPr>
          </w:p>
        </w:tc>
        <w:tc>
          <w:tcPr>
            <w:tcW w:w="709" w:type="dxa"/>
            <w:vMerge/>
            <w:shd w:val="clear" w:color="auto" w:fill="auto"/>
            <w:vAlign w:val="center"/>
          </w:tcPr>
          <w:p w:rsidR="00FB1282" w:rsidRDefault="00FB1282" w:rsidP="00575B95">
            <w:pPr>
              <w:widowControl/>
              <w:jc w:val="center"/>
              <w:rPr>
                <w:rFonts w:ascii="Times New Roman" w:eastAsia="仿宋" w:hAnsi="Times New Roman" w:cs="Times New Roman"/>
                <w:b/>
                <w:bCs/>
                <w:kern w:val="0"/>
                <w:sz w:val="15"/>
                <w:szCs w:val="15"/>
              </w:rPr>
            </w:pPr>
          </w:p>
        </w:tc>
        <w:tc>
          <w:tcPr>
            <w:tcW w:w="675" w:type="dxa"/>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总学时</w:t>
            </w:r>
          </w:p>
        </w:tc>
        <w:tc>
          <w:tcPr>
            <w:tcW w:w="625" w:type="dxa"/>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讲授</w:t>
            </w:r>
          </w:p>
        </w:tc>
        <w:tc>
          <w:tcPr>
            <w:tcW w:w="625" w:type="dxa"/>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实验</w:t>
            </w:r>
          </w:p>
        </w:tc>
        <w:tc>
          <w:tcPr>
            <w:tcW w:w="716" w:type="dxa"/>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实践</w:t>
            </w:r>
          </w:p>
        </w:tc>
        <w:tc>
          <w:tcPr>
            <w:tcW w:w="825" w:type="dxa"/>
            <w:vAlign w:val="center"/>
          </w:tcPr>
          <w:p w:rsidR="00FB1282" w:rsidRDefault="00FB1282" w:rsidP="00575B95">
            <w:pPr>
              <w:widowControl/>
              <w:jc w:val="center"/>
              <w:rPr>
                <w:rFonts w:ascii="Times New Roman" w:eastAsia="仿宋" w:hAnsi="Times New Roman" w:cs="Times New Roman"/>
                <w:b/>
                <w:bCs/>
                <w:kern w:val="0"/>
                <w:sz w:val="15"/>
                <w:szCs w:val="15"/>
              </w:rPr>
            </w:pPr>
          </w:p>
        </w:tc>
        <w:tc>
          <w:tcPr>
            <w:tcW w:w="1167" w:type="dxa"/>
            <w:vAlign w:val="center"/>
          </w:tcPr>
          <w:p w:rsidR="00FB1282" w:rsidRDefault="00FB1282" w:rsidP="00575B95">
            <w:pPr>
              <w:widowControl/>
              <w:jc w:val="center"/>
              <w:rPr>
                <w:rFonts w:ascii="Times New Roman" w:eastAsia="仿宋" w:hAnsi="Times New Roman" w:cs="Times New Roman"/>
                <w:b/>
                <w:bCs/>
                <w:kern w:val="0"/>
                <w:sz w:val="15"/>
                <w:szCs w:val="15"/>
              </w:rPr>
            </w:pPr>
          </w:p>
        </w:tc>
        <w:tc>
          <w:tcPr>
            <w:tcW w:w="617" w:type="dxa"/>
            <w:vAlign w:val="center"/>
          </w:tcPr>
          <w:p w:rsidR="00FB1282" w:rsidRDefault="00FB1282" w:rsidP="00575B95">
            <w:pPr>
              <w:widowControl/>
              <w:jc w:val="center"/>
              <w:rPr>
                <w:rFonts w:ascii="Times New Roman" w:eastAsia="仿宋" w:hAnsi="Times New Roman" w:cs="Times New Roman"/>
                <w:b/>
                <w:bCs/>
                <w:kern w:val="0"/>
                <w:sz w:val="15"/>
                <w:szCs w:val="15"/>
              </w:rPr>
            </w:pPr>
          </w:p>
        </w:tc>
      </w:tr>
      <w:tr w:rsidR="00FB1282" w:rsidTr="00575B95">
        <w:trPr>
          <w:trHeight w:val="454"/>
          <w:jc w:val="center"/>
        </w:trPr>
        <w:tc>
          <w:tcPr>
            <w:tcW w:w="1080" w:type="dxa"/>
            <w:shd w:val="clear" w:color="000000" w:fill="FFFFFF"/>
            <w:noWrap/>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173021001</w:t>
            </w:r>
          </w:p>
        </w:tc>
        <w:tc>
          <w:tcPr>
            <w:tcW w:w="2048" w:type="dxa"/>
            <w:shd w:val="clear" w:color="000000" w:fill="FFFFFF"/>
            <w:vAlign w:val="center"/>
          </w:tcPr>
          <w:p w:rsidR="00FB1282" w:rsidRDefault="00FB1282" w:rsidP="00575B95">
            <w:pPr>
              <w:widowControl/>
              <w:spacing w:line="200" w:lineRule="exact"/>
              <w:jc w:val="left"/>
              <w:rPr>
                <w:rFonts w:ascii="Times New Roman" w:eastAsia="仿宋" w:hAnsi="Times New Roman" w:cs="Times New Roman"/>
                <w:kern w:val="0"/>
                <w:sz w:val="15"/>
                <w:szCs w:val="15"/>
              </w:rPr>
            </w:pPr>
            <w:r>
              <w:rPr>
                <w:rFonts w:ascii="Times New Roman" w:eastAsia="仿宋" w:hAnsi="Times New Roman" w:cs="Times New Roman"/>
                <w:kern w:val="0"/>
                <w:sz w:val="15"/>
                <w:szCs w:val="15"/>
              </w:rPr>
              <w:t>大学生创新创业教育实践</w:t>
            </w:r>
          </w:p>
          <w:p w:rsidR="00FB1282" w:rsidRDefault="00FB1282" w:rsidP="00575B95">
            <w:pPr>
              <w:widowControl/>
              <w:spacing w:line="200" w:lineRule="exact"/>
              <w:jc w:val="left"/>
              <w:rPr>
                <w:rFonts w:ascii="Times New Roman" w:eastAsia="仿宋" w:hAnsi="Times New Roman" w:cs="Times New Roman"/>
                <w:kern w:val="0"/>
                <w:sz w:val="15"/>
                <w:szCs w:val="15"/>
              </w:rPr>
            </w:pPr>
            <w:r>
              <w:rPr>
                <w:rFonts w:ascii="Times New Roman" w:eastAsia="仿宋" w:hAnsi="Times New Roman" w:cs="Times New Roman"/>
                <w:kern w:val="0"/>
                <w:sz w:val="15"/>
                <w:szCs w:val="15"/>
              </w:rPr>
              <w:t>Practice for College Students' Innovation and Entrepreneurship Education</w:t>
            </w:r>
          </w:p>
        </w:tc>
        <w:tc>
          <w:tcPr>
            <w:tcW w:w="709"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2</w:t>
            </w:r>
          </w:p>
        </w:tc>
        <w:tc>
          <w:tcPr>
            <w:tcW w:w="675"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p>
        </w:tc>
        <w:tc>
          <w:tcPr>
            <w:tcW w:w="625"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p>
        </w:tc>
        <w:tc>
          <w:tcPr>
            <w:tcW w:w="625"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p>
        </w:tc>
        <w:tc>
          <w:tcPr>
            <w:tcW w:w="716"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2</w:t>
            </w:r>
            <w:r>
              <w:rPr>
                <w:rFonts w:ascii="Times New Roman" w:eastAsia="仿宋" w:hAnsi="Times New Roman" w:cs="Times New Roman"/>
                <w:kern w:val="0"/>
                <w:sz w:val="15"/>
                <w:szCs w:val="15"/>
              </w:rPr>
              <w:t>（周）</w:t>
            </w:r>
          </w:p>
        </w:tc>
        <w:tc>
          <w:tcPr>
            <w:tcW w:w="825"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p>
        </w:tc>
        <w:tc>
          <w:tcPr>
            <w:tcW w:w="1167"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p>
        </w:tc>
        <w:tc>
          <w:tcPr>
            <w:tcW w:w="617"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课外实施</w:t>
            </w:r>
          </w:p>
        </w:tc>
      </w:tr>
      <w:tr w:rsidR="00FB1282" w:rsidTr="00575B95">
        <w:trPr>
          <w:trHeight w:val="454"/>
          <w:jc w:val="center"/>
        </w:trPr>
        <w:tc>
          <w:tcPr>
            <w:tcW w:w="1080" w:type="dxa"/>
            <w:shd w:val="clear" w:color="000000" w:fill="FFFFFF"/>
            <w:noWrap/>
            <w:vAlign w:val="center"/>
          </w:tcPr>
          <w:p w:rsidR="00FB1282" w:rsidRDefault="00FB1282" w:rsidP="00575B95">
            <w:pPr>
              <w:widowControl/>
              <w:spacing w:line="200" w:lineRule="exact"/>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小计</w:t>
            </w:r>
          </w:p>
        </w:tc>
        <w:tc>
          <w:tcPr>
            <w:tcW w:w="2048" w:type="dxa"/>
            <w:shd w:val="clear" w:color="000000" w:fill="FFFFFF"/>
            <w:vAlign w:val="center"/>
          </w:tcPr>
          <w:p w:rsidR="00FB1282" w:rsidRDefault="00FB1282" w:rsidP="00575B95">
            <w:pPr>
              <w:widowControl/>
              <w:spacing w:line="200" w:lineRule="exact"/>
              <w:jc w:val="left"/>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w:t>
            </w:r>
            <w:r>
              <w:rPr>
                <w:rFonts w:ascii="Times New Roman" w:eastAsia="仿宋" w:hAnsi="Times New Roman" w:cs="Times New Roman"/>
                <w:b/>
                <w:bCs/>
                <w:kern w:val="0"/>
                <w:sz w:val="15"/>
                <w:szCs w:val="15"/>
              </w:rPr>
              <w:t>选修课</w:t>
            </w:r>
            <w:r>
              <w:rPr>
                <w:rFonts w:ascii="Times New Roman" w:eastAsia="仿宋" w:hAnsi="Times New Roman" w:cs="Times New Roman"/>
                <w:b/>
                <w:bCs/>
                <w:kern w:val="0"/>
                <w:sz w:val="15"/>
                <w:szCs w:val="15"/>
              </w:rPr>
              <w:t>”</w:t>
            </w:r>
            <w:r>
              <w:rPr>
                <w:rFonts w:ascii="Times New Roman" w:eastAsia="仿宋" w:hAnsi="Times New Roman" w:cs="Times New Roman"/>
                <w:b/>
                <w:bCs/>
                <w:kern w:val="0"/>
                <w:sz w:val="15"/>
                <w:szCs w:val="15"/>
              </w:rPr>
              <w:t>至少选修学分</w:t>
            </w:r>
          </w:p>
        </w:tc>
        <w:tc>
          <w:tcPr>
            <w:tcW w:w="709" w:type="dxa"/>
            <w:shd w:val="clear" w:color="000000" w:fill="FFFFFF"/>
            <w:vAlign w:val="center"/>
          </w:tcPr>
          <w:p w:rsidR="00FB1282" w:rsidRDefault="00FB1282" w:rsidP="00575B95">
            <w:pPr>
              <w:widowControl/>
              <w:spacing w:line="200" w:lineRule="exact"/>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2</w:t>
            </w:r>
          </w:p>
        </w:tc>
        <w:tc>
          <w:tcPr>
            <w:tcW w:w="675" w:type="dxa"/>
            <w:shd w:val="clear" w:color="000000" w:fill="FFFFFF"/>
            <w:noWrap/>
            <w:vAlign w:val="center"/>
          </w:tcPr>
          <w:p w:rsidR="00FB1282" w:rsidRDefault="00FB1282" w:rsidP="00575B95">
            <w:pPr>
              <w:widowControl/>
              <w:spacing w:line="200" w:lineRule="exact"/>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0</w:t>
            </w:r>
          </w:p>
        </w:tc>
        <w:tc>
          <w:tcPr>
            <w:tcW w:w="625" w:type="dxa"/>
            <w:shd w:val="clear" w:color="000000" w:fill="FFFFFF"/>
            <w:noWrap/>
            <w:vAlign w:val="center"/>
          </w:tcPr>
          <w:p w:rsidR="00FB1282" w:rsidRDefault="00FB1282" w:rsidP="00575B95">
            <w:pPr>
              <w:widowControl/>
              <w:spacing w:line="200" w:lineRule="exact"/>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0</w:t>
            </w:r>
          </w:p>
        </w:tc>
        <w:tc>
          <w:tcPr>
            <w:tcW w:w="625" w:type="dxa"/>
            <w:shd w:val="clear" w:color="000000" w:fill="FFFFFF"/>
            <w:noWrap/>
            <w:vAlign w:val="center"/>
          </w:tcPr>
          <w:p w:rsidR="00FB1282" w:rsidRDefault="00FB1282" w:rsidP="00575B95">
            <w:pPr>
              <w:widowControl/>
              <w:spacing w:line="200" w:lineRule="exact"/>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0</w:t>
            </w:r>
          </w:p>
        </w:tc>
        <w:tc>
          <w:tcPr>
            <w:tcW w:w="716" w:type="dxa"/>
            <w:shd w:val="clear" w:color="000000" w:fill="FFFFFF"/>
            <w:noWrap/>
            <w:vAlign w:val="center"/>
          </w:tcPr>
          <w:p w:rsidR="00FB1282" w:rsidRDefault="00FB1282" w:rsidP="00575B95">
            <w:pPr>
              <w:widowControl/>
              <w:spacing w:line="200" w:lineRule="exact"/>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2</w:t>
            </w:r>
          </w:p>
        </w:tc>
        <w:tc>
          <w:tcPr>
            <w:tcW w:w="825" w:type="dxa"/>
            <w:shd w:val="clear" w:color="000000" w:fill="FFFFFF"/>
            <w:noWrap/>
            <w:vAlign w:val="center"/>
          </w:tcPr>
          <w:p w:rsidR="00FB1282" w:rsidRDefault="00FB1282" w:rsidP="00575B95">
            <w:pPr>
              <w:widowControl/>
              <w:spacing w:line="200" w:lineRule="exact"/>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0</w:t>
            </w:r>
          </w:p>
        </w:tc>
        <w:tc>
          <w:tcPr>
            <w:tcW w:w="1167" w:type="dxa"/>
            <w:shd w:val="clear" w:color="000000" w:fill="FFFFFF"/>
            <w:noWrap/>
            <w:vAlign w:val="center"/>
          </w:tcPr>
          <w:p w:rsidR="00FB1282" w:rsidRDefault="00FB1282" w:rsidP="00575B95">
            <w:pPr>
              <w:widowControl/>
              <w:spacing w:line="200" w:lineRule="exact"/>
              <w:jc w:val="center"/>
              <w:rPr>
                <w:rFonts w:ascii="Times New Roman" w:eastAsia="仿宋" w:hAnsi="Times New Roman" w:cs="Times New Roman"/>
                <w:b/>
                <w:bCs/>
                <w:kern w:val="0"/>
                <w:sz w:val="15"/>
                <w:szCs w:val="15"/>
              </w:rPr>
            </w:pPr>
          </w:p>
        </w:tc>
        <w:tc>
          <w:tcPr>
            <w:tcW w:w="617" w:type="dxa"/>
            <w:shd w:val="clear" w:color="000000" w:fill="FFFFFF"/>
            <w:noWrap/>
            <w:vAlign w:val="center"/>
          </w:tcPr>
          <w:p w:rsidR="00FB1282" w:rsidRDefault="00FB1282" w:rsidP="00575B95">
            <w:pPr>
              <w:widowControl/>
              <w:spacing w:line="200" w:lineRule="exact"/>
              <w:jc w:val="center"/>
              <w:rPr>
                <w:rFonts w:ascii="Times New Roman" w:eastAsia="仿宋" w:hAnsi="Times New Roman" w:cs="Times New Roman"/>
                <w:b/>
                <w:bCs/>
                <w:kern w:val="0"/>
                <w:sz w:val="15"/>
                <w:szCs w:val="15"/>
              </w:rPr>
            </w:pPr>
          </w:p>
        </w:tc>
      </w:tr>
    </w:tbl>
    <w:p w:rsidR="00FB1282" w:rsidRDefault="00FB1282" w:rsidP="00FB1282">
      <w:pPr>
        <w:rPr>
          <w:rFonts w:ascii="Times New Roman" w:eastAsia="仿宋" w:hAnsi="Times New Roman" w:cs="Times New Roman"/>
        </w:rPr>
      </w:pPr>
    </w:p>
    <w:p w:rsidR="00FB1282" w:rsidRDefault="00FB1282" w:rsidP="00FB1282">
      <w:pPr>
        <w:spacing w:line="360" w:lineRule="auto"/>
        <w:jc w:val="left"/>
        <w:rPr>
          <w:rFonts w:ascii="Times New Roman" w:eastAsia="仿宋" w:hAnsi="Times New Roman" w:cs="Times New Roman"/>
          <w:b/>
          <w:sz w:val="24"/>
          <w:szCs w:val="24"/>
        </w:rPr>
      </w:pPr>
    </w:p>
    <w:p w:rsidR="00FB1282" w:rsidRDefault="00FB1282" w:rsidP="00FB1282">
      <w:pPr>
        <w:spacing w:line="360" w:lineRule="auto"/>
        <w:ind w:firstLineChars="200" w:firstLine="482"/>
        <w:jc w:val="left"/>
        <w:rPr>
          <w:rFonts w:ascii="Times New Roman" w:eastAsia="仿宋" w:hAnsi="Times New Roman" w:cs="Times New Roman"/>
          <w:b/>
          <w:sz w:val="24"/>
          <w:szCs w:val="24"/>
        </w:rPr>
      </w:pPr>
      <w:r>
        <w:rPr>
          <w:rFonts w:ascii="Times New Roman" w:eastAsia="仿宋" w:hAnsi="Times New Roman" w:cs="Times New Roman"/>
          <w:b/>
          <w:sz w:val="24"/>
          <w:szCs w:val="24"/>
        </w:rPr>
        <w:t>（三）学科基础课程平台（</w:t>
      </w:r>
      <w:r>
        <w:rPr>
          <w:rFonts w:ascii="Times New Roman" w:eastAsia="仿宋" w:hAnsi="Times New Roman" w:cs="Times New Roman"/>
          <w:b/>
          <w:sz w:val="24"/>
          <w:szCs w:val="24"/>
        </w:rPr>
        <w:t>56</w:t>
      </w:r>
      <w:r>
        <w:rPr>
          <w:rFonts w:ascii="Times New Roman" w:eastAsia="仿宋" w:hAnsi="Times New Roman" w:cs="Times New Roman"/>
          <w:b/>
          <w:sz w:val="24"/>
          <w:szCs w:val="24"/>
        </w:rPr>
        <w:t>学分）</w:t>
      </w:r>
    </w:p>
    <w:p w:rsidR="00FB1282" w:rsidRDefault="00FB1282" w:rsidP="00FB1282">
      <w:pPr>
        <w:spacing w:line="360" w:lineRule="auto"/>
        <w:ind w:firstLineChars="200" w:firstLine="482"/>
        <w:jc w:val="left"/>
        <w:rPr>
          <w:rFonts w:ascii="Times New Roman" w:eastAsia="仿宋" w:hAnsi="Times New Roman" w:cs="Times New Roman"/>
          <w:b/>
          <w:sz w:val="24"/>
          <w:szCs w:val="24"/>
        </w:rPr>
      </w:pPr>
      <w:r>
        <w:rPr>
          <w:rFonts w:ascii="Times New Roman" w:eastAsia="仿宋" w:hAnsi="Times New Roman" w:cs="Times New Roman"/>
          <w:b/>
          <w:sz w:val="24"/>
          <w:szCs w:val="24"/>
        </w:rPr>
        <w:t>1.</w:t>
      </w:r>
      <w:r>
        <w:rPr>
          <w:rFonts w:ascii="Times New Roman" w:eastAsia="仿宋" w:hAnsi="Times New Roman" w:cs="Times New Roman"/>
          <w:b/>
          <w:sz w:val="24"/>
          <w:szCs w:val="24"/>
        </w:rPr>
        <w:t>必修课（</w:t>
      </w:r>
      <w:r>
        <w:rPr>
          <w:rFonts w:ascii="Times New Roman" w:eastAsia="仿宋" w:hAnsi="Times New Roman" w:cs="Times New Roman"/>
          <w:b/>
          <w:sz w:val="24"/>
          <w:szCs w:val="24"/>
        </w:rPr>
        <w:t>56</w:t>
      </w:r>
      <w:r>
        <w:rPr>
          <w:rFonts w:ascii="Times New Roman" w:eastAsia="仿宋" w:hAnsi="Times New Roman" w:cs="Times New Roman"/>
          <w:b/>
          <w:sz w:val="24"/>
          <w:szCs w:val="24"/>
        </w:rPr>
        <w:t>学分）</w:t>
      </w:r>
    </w:p>
    <w:tbl>
      <w:tblPr>
        <w:tblW w:w="91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4"/>
        <w:gridCol w:w="2066"/>
        <w:gridCol w:w="709"/>
        <w:gridCol w:w="683"/>
        <w:gridCol w:w="617"/>
        <w:gridCol w:w="625"/>
        <w:gridCol w:w="708"/>
        <w:gridCol w:w="825"/>
        <w:gridCol w:w="1142"/>
        <w:gridCol w:w="658"/>
      </w:tblGrid>
      <w:tr w:rsidR="00FB1282" w:rsidTr="00575B95">
        <w:trPr>
          <w:trHeight w:val="455"/>
          <w:jc w:val="center"/>
        </w:trPr>
        <w:tc>
          <w:tcPr>
            <w:tcW w:w="1074" w:type="dxa"/>
            <w:vMerge w:val="restart"/>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课程代码</w:t>
            </w:r>
          </w:p>
        </w:tc>
        <w:tc>
          <w:tcPr>
            <w:tcW w:w="2066" w:type="dxa"/>
            <w:vMerge w:val="restart"/>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课程名称</w:t>
            </w:r>
          </w:p>
        </w:tc>
        <w:tc>
          <w:tcPr>
            <w:tcW w:w="709" w:type="dxa"/>
            <w:vMerge w:val="restart"/>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学分</w:t>
            </w:r>
          </w:p>
        </w:tc>
        <w:tc>
          <w:tcPr>
            <w:tcW w:w="2633" w:type="dxa"/>
            <w:gridSpan w:val="4"/>
            <w:shd w:val="clear" w:color="000000" w:fill="FFFFFF"/>
            <w:noWrap/>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学时分配</w:t>
            </w:r>
          </w:p>
        </w:tc>
        <w:tc>
          <w:tcPr>
            <w:tcW w:w="825" w:type="dxa"/>
            <w:vMerge w:val="restart"/>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考试课程</w:t>
            </w:r>
          </w:p>
        </w:tc>
        <w:tc>
          <w:tcPr>
            <w:tcW w:w="1142" w:type="dxa"/>
            <w:vMerge w:val="restart"/>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建议修读学期</w:t>
            </w:r>
          </w:p>
        </w:tc>
        <w:tc>
          <w:tcPr>
            <w:tcW w:w="658" w:type="dxa"/>
            <w:vMerge w:val="restart"/>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备注</w:t>
            </w:r>
          </w:p>
        </w:tc>
      </w:tr>
      <w:tr w:rsidR="00FB1282" w:rsidTr="00575B95">
        <w:trPr>
          <w:trHeight w:val="440"/>
          <w:jc w:val="center"/>
        </w:trPr>
        <w:tc>
          <w:tcPr>
            <w:tcW w:w="1074" w:type="dxa"/>
            <w:vMerge/>
            <w:shd w:val="clear" w:color="auto" w:fill="auto"/>
            <w:vAlign w:val="center"/>
          </w:tcPr>
          <w:p w:rsidR="00FB1282" w:rsidRDefault="00FB1282" w:rsidP="00575B95">
            <w:pPr>
              <w:widowControl/>
              <w:jc w:val="center"/>
              <w:rPr>
                <w:rFonts w:ascii="Times New Roman" w:eastAsia="仿宋" w:hAnsi="Times New Roman" w:cs="Times New Roman"/>
                <w:b/>
                <w:bCs/>
                <w:kern w:val="0"/>
                <w:sz w:val="15"/>
                <w:szCs w:val="15"/>
              </w:rPr>
            </w:pPr>
          </w:p>
        </w:tc>
        <w:tc>
          <w:tcPr>
            <w:tcW w:w="2066" w:type="dxa"/>
            <w:vMerge/>
            <w:shd w:val="clear" w:color="auto" w:fill="auto"/>
            <w:vAlign w:val="center"/>
          </w:tcPr>
          <w:p w:rsidR="00FB1282" w:rsidRDefault="00FB1282" w:rsidP="00575B95">
            <w:pPr>
              <w:widowControl/>
              <w:jc w:val="center"/>
              <w:rPr>
                <w:rFonts w:ascii="Times New Roman" w:eastAsia="仿宋" w:hAnsi="Times New Roman" w:cs="Times New Roman"/>
                <w:b/>
                <w:bCs/>
                <w:kern w:val="0"/>
                <w:sz w:val="15"/>
                <w:szCs w:val="15"/>
              </w:rPr>
            </w:pPr>
          </w:p>
        </w:tc>
        <w:tc>
          <w:tcPr>
            <w:tcW w:w="709" w:type="dxa"/>
            <w:vMerge/>
            <w:shd w:val="clear" w:color="auto" w:fill="auto"/>
            <w:vAlign w:val="center"/>
          </w:tcPr>
          <w:p w:rsidR="00FB1282" w:rsidRDefault="00FB1282" w:rsidP="00575B95">
            <w:pPr>
              <w:widowControl/>
              <w:jc w:val="center"/>
              <w:rPr>
                <w:rFonts w:ascii="Times New Roman" w:eastAsia="仿宋" w:hAnsi="Times New Roman" w:cs="Times New Roman"/>
                <w:b/>
                <w:bCs/>
                <w:kern w:val="0"/>
                <w:sz w:val="15"/>
                <w:szCs w:val="15"/>
              </w:rPr>
            </w:pPr>
          </w:p>
        </w:tc>
        <w:tc>
          <w:tcPr>
            <w:tcW w:w="683" w:type="dxa"/>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总学时</w:t>
            </w:r>
          </w:p>
        </w:tc>
        <w:tc>
          <w:tcPr>
            <w:tcW w:w="617" w:type="dxa"/>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讲授</w:t>
            </w:r>
          </w:p>
        </w:tc>
        <w:tc>
          <w:tcPr>
            <w:tcW w:w="625" w:type="dxa"/>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实验</w:t>
            </w:r>
          </w:p>
        </w:tc>
        <w:tc>
          <w:tcPr>
            <w:tcW w:w="708" w:type="dxa"/>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实践</w:t>
            </w:r>
          </w:p>
        </w:tc>
        <w:tc>
          <w:tcPr>
            <w:tcW w:w="825" w:type="dxa"/>
            <w:vMerge/>
            <w:vAlign w:val="center"/>
          </w:tcPr>
          <w:p w:rsidR="00FB1282" w:rsidRDefault="00FB1282" w:rsidP="00575B95">
            <w:pPr>
              <w:widowControl/>
              <w:jc w:val="center"/>
              <w:rPr>
                <w:rFonts w:ascii="Times New Roman" w:eastAsia="仿宋" w:hAnsi="Times New Roman" w:cs="Times New Roman"/>
                <w:b/>
                <w:bCs/>
                <w:kern w:val="0"/>
                <w:sz w:val="15"/>
                <w:szCs w:val="15"/>
              </w:rPr>
            </w:pPr>
          </w:p>
        </w:tc>
        <w:tc>
          <w:tcPr>
            <w:tcW w:w="1142" w:type="dxa"/>
            <w:vMerge/>
            <w:vAlign w:val="center"/>
          </w:tcPr>
          <w:p w:rsidR="00FB1282" w:rsidRDefault="00FB1282" w:rsidP="00575B95">
            <w:pPr>
              <w:widowControl/>
              <w:jc w:val="center"/>
              <w:rPr>
                <w:rFonts w:ascii="Times New Roman" w:eastAsia="仿宋" w:hAnsi="Times New Roman" w:cs="Times New Roman"/>
                <w:b/>
                <w:bCs/>
                <w:kern w:val="0"/>
                <w:sz w:val="15"/>
                <w:szCs w:val="15"/>
              </w:rPr>
            </w:pPr>
          </w:p>
        </w:tc>
        <w:tc>
          <w:tcPr>
            <w:tcW w:w="658" w:type="dxa"/>
            <w:vMerge/>
            <w:vAlign w:val="center"/>
          </w:tcPr>
          <w:p w:rsidR="00FB1282" w:rsidRDefault="00FB1282" w:rsidP="00575B95">
            <w:pPr>
              <w:widowControl/>
              <w:jc w:val="center"/>
              <w:rPr>
                <w:rFonts w:ascii="Times New Roman" w:eastAsia="仿宋" w:hAnsi="Times New Roman" w:cs="Times New Roman"/>
                <w:b/>
                <w:bCs/>
                <w:kern w:val="0"/>
                <w:sz w:val="15"/>
                <w:szCs w:val="15"/>
              </w:rPr>
            </w:pPr>
          </w:p>
        </w:tc>
      </w:tr>
      <w:tr w:rsidR="00FB1282" w:rsidTr="00575B95">
        <w:trPr>
          <w:trHeight w:val="454"/>
          <w:jc w:val="center"/>
        </w:trPr>
        <w:tc>
          <w:tcPr>
            <w:tcW w:w="1074" w:type="dxa"/>
            <w:shd w:val="clear" w:color="000000" w:fill="FFFFFF"/>
            <w:noWrap/>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176131002</w:t>
            </w:r>
          </w:p>
        </w:tc>
        <w:tc>
          <w:tcPr>
            <w:tcW w:w="2066" w:type="dxa"/>
            <w:shd w:val="clear" w:color="000000" w:fill="FFFFFF"/>
            <w:vAlign w:val="center"/>
          </w:tcPr>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大学计算机信息技术基础（</w:t>
            </w:r>
            <w:r>
              <w:rPr>
                <w:rFonts w:ascii="Times New Roman" w:eastAsia="仿宋" w:hAnsi="Times New Roman" w:cs="Times New Roman"/>
                <w:sz w:val="15"/>
                <w:szCs w:val="15"/>
              </w:rPr>
              <w:t>II</w:t>
            </w:r>
            <w:r>
              <w:rPr>
                <w:rFonts w:ascii="Times New Roman" w:eastAsia="仿宋" w:hAnsi="Times New Roman" w:cs="Times New Roman"/>
                <w:sz w:val="15"/>
                <w:szCs w:val="15"/>
              </w:rPr>
              <w:t>）</w:t>
            </w:r>
          </w:p>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 xml:space="preserve">The Fundamentals of Computer </w:t>
            </w:r>
            <w:r>
              <w:rPr>
                <w:rFonts w:ascii="Times New Roman" w:eastAsia="仿宋" w:hAnsi="Times New Roman" w:cs="Times New Roman"/>
                <w:sz w:val="15"/>
                <w:szCs w:val="15"/>
              </w:rPr>
              <w:t>（</w:t>
            </w:r>
            <w:r>
              <w:rPr>
                <w:rFonts w:ascii="Times New Roman" w:eastAsia="仿宋" w:hAnsi="Times New Roman" w:cs="Times New Roman"/>
                <w:sz w:val="15"/>
                <w:szCs w:val="15"/>
              </w:rPr>
              <w:t>II</w:t>
            </w:r>
            <w:r>
              <w:rPr>
                <w:rFonts w:ascii="Times New Roman" w:eastAsia="仿宋" w:hAnsi="Times New Roman" w:cs="Times New Roman"/>
                <w:sz w:val="15"/>
                <w:szCs w:val="15"/>
              </w:rPr>
              <w:t>）</w:t>
            </w:r>
          </w:p>
        </w:tc>
        <w:tc>
          <w:tcPr>
            <w:tcW w:w="709"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2</w:t>
            </w:r>
          </w:p>
        </w:tc>
        <w:tc>
          <w:tcPr>
            <w:tcW w:w="683"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48</w:t>
            </w:r>
          </w:p>
        </w:tc>
        <w:tc>
          <w:tcPr>
            <w:tcW w:w="617"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24</w:t>
            </w:r>
          </w:p>
        </w:tc>
        <w:tc>
          <w:tcPr>
            <w:tcW w:w="625"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24</w:t>
            </w:r>
          </w:p>
        </w:tc>
        <w:tc>
          <w:tcPr>
            <w:tcW w:w="708"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825"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w:t>
            </w:r>
          </w:p>
        </w:tc>
        <w:tc>
          <w:tcPr>
            <w:tcW w:w="1142"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 xml:space="preserve">1 </w:t>
            </w:r>
          </w:p>
        </w:tc>
        <w:tc>
          <w:tcPr>
            <w:tcW w:w="658"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r>
      <w:tr w:rsidR="00FB1282" w:rsidTr="00575B95">
        <w:trPr>
          <w:trHeight w:val="454"/>
          <w:jc w:val="center"/>
        </w:trPr>
        <w:tc>
          <w:tcPr>
            <w:tcW w:w="1074" w:type="dxa"/>
            <w:shd w:val="clear" w:color="000000" w:fill="FFFFFF"/>
            <w:noWrap/>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176131004</w:t>
            </w:r>
          </w:p>
        </w:tc>
        <w:tc>
          <w:tcPr>
            <w:tcW w:w="2066" w:type="dxa"/>
            <w:shd w:val="clear" w:color="000000" w:fill="FFFFFF"/>
            <w:vAlign w:val="center"/>
          </w:tcPr>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高级语言程序设计</w:t>
            </w:r>
            <w:r>
              <w:rPr>
                <w:rFonts w:ascii="Times New Roman" w:eastAsia="仿宋" w:hAnsi="Times New Roman" w:cs="Times New Roman"/>
                <w:sz w:val="15"/>
                <w:szCs w:val="15"/>
              </w:rPr>
              <w:t>VB</w:t>
            </w:r>
          </w:p>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Advanced Language Programing Design VB</w:t>
            </w:r>
          </w:p>
        </w:tc>
        <w:tc>
          <w:tcPr>
            <w:tcW w:w="709"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3.5</w:t>
            </w:r>
          </w:p>
        </w:tc>
        <w:tc>
          <w:tcPr>
            <w:tcW w:w="683"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72</w:t>
            </w:r>
          </w:p>
        </w:tc>
        <w:tc>
          <w:tcPr>
            <w:tcW w:w="617"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40</w:t>
            </w:r>
          </w:p>
        </w:tc>
        <w:tc>
          <w:tcPr>
            <w:tcW w:w="625"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32</w:t>
            </w:r>
          </w:p>
        </w:tc>
        <w:tc>
          <w:tcPr>
            <w:tcW w:w="708"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825"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w:t>
            </w:r>
          </w:p>
        </w:tc>
        <w:tc>
          <w:tcPr>
            <w:tcW w:w="1142"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 xml:space="preserve">2 </w:t>
            </w:r>
          </w:p>
        </w:tc>
        <w:tc>
          <w:tcPr>
            <w:tcW w:w="658"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r>
      <w:tr w:rsidR="00FB1282" w:rsidTr="00575B95">
        <w:trPr>
          <w:trHeight w:val="454"/>
          <w:jc w:val="center"/>
        </w:trPr>
        <w:tc>
          <w:tcPr>
            <w:tcW w:w="1074" w:type="dxa"/>
            <w:shd w:val="clear" w:color="000000" w:fill="FFFFFF"/>
            <w:noWrap/>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176021001</w:t>
            </w:r>
          </w:p>
        </w:tc>
        <w:tc>
          <w:tcPr>
            <w:tcW w:w="2066" w:type="dxa"/>
            <w:shd w:val="clear" w:color="000000" w:fill="FFFFFF"/>
            <w:vAlign w:val="center"/>
          </w:tcPr>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高等数学</w:t>
            </w:r>
            <w:r>
              <w:rPr>
                <w:rFonts w:ascii="Times New Roman" w:eastAsia="仿宋" w:hAnsi="Times New Roman" w:cs="Times New Roman"/>
                <w:sz w:val="15"/>
                <w:szCs w:val="15"/>
              </w:rPr>
              <w:t>A</w:t>
            </w:r>
            <w:r>
              <w:rPr>
                <w:rFonts w:ascii="Times New Roman" w:eastAsia="仿宋" w:hAnsi="Times New Roman" w:cs="Times New Roman"/>
                <w:sz w:val="15"/>
                <w:szCs w:val="15"/>
              </w:rPr>
              <w:t>（一）</w:t>
            </w:r>
          </w:p>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 xml:space="preserve">Advanced Mathematics A </w:t>
            </w:r>
            <w:r>
              <w:rPr>
                <w:rFonts w:ascii="Times New Roman" w:eastAsia="仿宋" w:hAnsi="Times New Roman" w:cs="Times New Roman"/>
                <w:sz w:val="15"/>
                <w:szCs w:val="15"/>
              </w:rPr>
              <w:t>（</w:t>
            </w:r>
            <w:r>
              <w:rPr>
                <w:rFonts w:ascii="Times New Roman" w:eastAsia="仿宋" w:hAnsi="Times New Roman" w:cs="Times New Roman"/>
                <w:sz w:val="15"/>
                <w:szCs w:val="15"/>
              </w:rPr>
              <w:t>I</w:t>
            </w:r>
            <w:r>
              <w:rPr>
                <w:rFonts w:ascii="Times New Roman" w:eastAsia="仿宋" w:hAnsi="Times New Roman" w:cs="Times New Roman"/>
                <w:sz w:val="15"/>
                <w:szCs w:val="15"/>
              </w:rPr>
              <w:t>）</w:t>
            </w:r>
          </w:p>
        </w:tc>
        <w:tc>
          <w:tcPr>
            <w:tcW w:w="709"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6</w:t>
            </w:r>
          </w:p>
        </w:tc>
        <w:tc>
          <w:tcPr>
            <w:tcW w:w="683"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96</w:t>
            </w:r>
          </w:p>
        </w:tc>
        <w:tc>
          <w:tcPr>
            <w:tcW w:w="617"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96</w:t>
            </w:r>
          </w:p>
        </w:tc>
        <w:tc>
          <w:tcPr>
            <w:tcW w:w="625"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708"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825"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w:t>
            </w:r>
          </w:p>
        </w:tc>
        <w:tc>
          <w:tcPr>
            <w:tcW w:w="1142"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w:t>
            </w:r>
          </w:p>
        </w:tc>
        <w:tc>
          <w:tcPr>
            <w:tcW w:w="658"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r>
      <w:tr w:rsidR="00FB1282" w:rsidTr="00575B95">
        <w:trPr>
          <w:trHeight w:val="454"/>
          <w:jc w:val="center"/>
        </w:trPr>
        <w:tc>
          <w:tcPr>
            <w:tcW w:w="1074" w:type="dxa"/>
            <w:shd w:val="clear" w:color="000000" w:fill="FFFFFF"/>
            <w:noWrap/>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176021002</w:t>
            </w:r>
          </w:p>
        </w:tc>
        <w:tc>
          <w:tcPr>
            <w:tcW w:w="2066" w:type="dxa"/>
            <w:shd w:val="clear" w:color="000000" w:fill="FFFFFF"/>
            <w:vAlign w:val="center"/>
          </w:tcPr>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高等数学</w:t>
            </w:r>
            <w:r>
              <w:rPr>
                <w:rFonts w:ascii="Times New Roman" w:eastAsia="仿宋" w:hAnsi="Times New Roman" w:cs="Times New Roman"/>
                <w:sz w:val="15"/>
                <w:szCs w:val="15"/>
              </w:rPr>
              <w:t>A</w:t>
            </w:r>
            <w:r>
              <w:rPr>
                <w:rFonts w:ascii="Times New Roman" w:eastAsia="仿宋" w:hAnsi="Times New Roman" w:cs="Times New Roman"/>
                <w:sz w:val="15"/>
                <w:szCs w:val="15"/>
              </w:rPr>
              <w:t>（二）</w:t>
            </w:r>
          </w:p>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 xml:space="preserve">Advanced Mathematics A </w:t>
            </w:r>
            <w:r>
              <w:rPr>
                <w:rFonts w:ascii="Times New Roman" w:eastAsia="仿宋" w:hAnsi="Times New Roman" w:cs="Times New Roman"/>
                <w:sz w:val="15"/>
                <w:szCs w:val="15"/>
              </w:rPr>
              <w:t>（</w:t>
            </w:r>
            <w:r>
              <w:rPr>
                <w:rFonts w:ascii="Times New Roman" w:eastAsia="仿宋" w:hAnsi="Times New Roman" w:cs="Times New Roman"/>
                <w:sz w:val="15"/>
                <w:szCs w:val="15"/>
              </w:rPr>
              <w:t>II</w:t>
            </w:r>
            <w:r>
              <w:rPr>
                <w:rFonts w:ascii="Times New Roman" w:eastAsia="仿宋" w:hAnsi="Times New Roman" w:cs="Times New Roman"/>
                <w:sz w:val="15"/>
                <w:szCs w:val="15"/>
              </w:rPr>
              <w:t>）</w:t>
            </w:r>
          </w:p>
        </w:tc>
        <w:tc>
          <w:tcPr>
            <w:tcW w:w="709"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5</w:t>
            </w:r>
          </w:p>
        </w:tc>
        <w:tc>
          <w:tcPr>
            <w:tcW w:w="683"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80</w:t>
            </w:r>
          </w:p>
        </w:tc>
        <w:tc>
          <w:tcPr>
            <w:tcW w:w="617"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80</w:t>
            </w:r>
          </w:p>
        </w:tc>
        <w:tc>
          <w:tcPr>
            <w:tcW w:w="625"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708"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825"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w:t>
            </w:r>
          </w:p>
        </w:tc>
        <w:tc>
          <w:tcPr>
            <w:tcW w:w="1142"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2</w:t>
            </w:r>
          </w:p>
        </w:tc>
        <w:tc>
          <w:tcPr>
            <w:tcW w:w="658"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r>
      <w:tr w:rsidR="00FB1282" w:rsidTr="00575B95">
        <w:trPr>
          <w:trHeight w:val="454"/>
          <w:jc w:val="center"/>
        </w:trPr>
        <w:tc>
          <w:tcPr>
            <w:tcW w:w="1074" w:type="dxa"/>
            <w:shd w:val="clear" w:color="000000" w:fill="FFFFFF"/>
            <w:noWrap/>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176021221</w:t>
            </w:r>
          </w:p>
        </w:tc>
        <w:tc>
          <w:tcPr>
            <w:tcW w:w="2066" w:type="dxa"/>
            <w:shd w:val="clear" w:color="000000" w:fill="FFFFFF"/>
            <w:vAlign w:val="center"/>
          </w:tcPr>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线性代数</w:t>
            </w:r>
            <w:r>
              <w:rPr>
                <w:rFonts w:ascii="Times New Roman" w:eastAsia="仿宋" w:hAnsi="Times New Roman" w:cs="Times New Roman"/>
                <w:sz w:val="15"/>
                <w:szCs w:val="15"/>
              </w:rPr>
              <w:t>A</w:t>
            </w:r>
          </w:p>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Linear Algebra A</w:t>
            </w:r>
          </w:p>
        </w:tc>
        <w:tc>
          <w:tcPr>
            <w:tcW w:w="709"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3</w:t>
            </w:r>
          </w:p>
        </w:tc>
        <w:tc>
          <w:tcPr>
            <w:tcW w:w="683"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48</w:t>
            </w:r>
          </w:p>
        </w:tc>
        <w:tc>
          <w:tcPr>
            <w:tcW w:w="617"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48</w:t>
            </w:r>
          </w:p>
        </w:tc>
        <w:tc>
          <w:tcPr>
            <w:tcW w:w="625"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708"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825"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1142"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 xml:space="preserve">4 </w:t>
            </w:r>
          </w:p>
        </w:tc>
        <w:tc>
          <w:tcPr>
            <w:tcW w:w="658"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r>
      <w:tr w:rsidR="00FB1282" w:rsidTr="00575B95">
        <w:trPr>
          <w:trHeight w:val="454"/>
          <w:jc w:val="center"/>
        </w:trPr>
        <w:tc>
          <w:tcPr>
            <w:tcW w:w="1074" w:type="dxa"/>
            <w:shd w:val="clear" w:color="000000" w:fill="FFFFFF"/>
            <w:noWrap/>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176021222</w:t>
            </w:r>
          </w:p>
        </w:tc>
        <w:tc>
          <w:tcPr>
            <w:tcW w:w="2066" w:type="dxa"/>
            <w:shd w:val="clear" w:color="000000" w:fill="FFFFFF"/>
            <w:vAlign w:val="center"/>
          </w:tcPr>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概率论与数理统计</w:t>
            </w:r>
          </w:p>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Probability Theory and Mathematical Statistics</w:t>
            </w:r>
          </w:p>
        </w:tc>
        <w:tc>
          <w:tcPr>
            <w:tcW w:w="709"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3</w:t>
            </w:r>
          </w:p>
        </w:tc>
        <w:tc>
          <w:tcPr>
            <w:tcW w:w="683"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48</w:t>
            </w:r>
          </w:p>
        </w:tc>
        <w:tc>
          <w:tcPr>
            <w:tcW w:w="617"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48</w:t>
            </w:r>
          </w:p>
        </w:tc>
        <w:tc>
          <w:tcPr>
            <w:tcW w:w="625"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708"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825"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w:t>
            </w:r>
          </w:p>
        </w:tc>
        <w:tc>
          <w:tcPr>
            <w:tcW w:w="1142"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 xml:space="preserve">3 </w:t>
            </w:r>
          </w:p>
        </w:tc>
        <w:tc>
          <w:tcPr>
            <w:tcW w:w="658"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r>
      <w:tr w:rsidR="00FB1282" w:rsidTr="00575B95">
        <w:trPr>
          <w:trHeight w:val="454"/>
          <w:jc w:val="center"/>
        </w:trPr>
        <w:tc>
          <w:tcPr>
            <w:tcW w:w="1074" w:type="dxa"/>
            <w:shd w:val="clear" w:color="000000" w:fill="FFFFFF"/>
            <w:noWrap/>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176021006</w:t>
            </w:r>
          </w:p>
        </w:tc>
        <w:tc>
          <w:tcPr>
            <w:tcW w:w="2066" w:type="dxa"/>
            <w:shd w:val="clear" w:color="000000" w:fill="FFFFFF"/>
            <w:vAlign w:val="center"/>
          </w:tcPr>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大学物理</w:t>
            </w:r>
            <w:r>
              <w:rPr>
                <w:rFonts w:ascii="Times New Roman" w:eastAsia="仿宋" w:hAnsi="Times New Roman" w:cs="Times New Roman"/>
                <w:sz w:val="15"/>
                <w:szCs w:val="15"/>
              </w:rPr>
              <w:t>A</w:t>
            </w:r>
            <w:r>
              <w:rPr>
                <w:rFonts w:ascii="Times New Roman" w:eastAsia="仿宋" w:hAnsi="Times New Roman" w:cs="Times New Roman"/>
                <w:sz w:val="15"/>
                <w:szCs w:val="15"/>
              </w:rPr>
              <w:t>（一）</w:t>
            </w:r>
          </w:p>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College Physics A Ⅰ</w:t>
            </w:r>
          </w:p>
        </w:tc>
        <w:tc>
          <w:tcPr>
            <w:tcW w:w="709"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4</w:t>
            </w:r>
          </w:p>
        </w:tc>
        <w:tc>
          <w:tcPr>
            <w:tcW w:w="683"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64</w:t>
            </w:r>
          </w:p>
        </w:tc>
        <w:tc>
          <w:tcPr>
            <w:tcW w:w="617"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64</w:t>
            </w:r>
          </w:p>
        </w:tc>
        <w:tc>
          <w:tcPr>
            <w:tcW w:w="625"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708"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825"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w:t>
            </w:r>
          </w:p>
        </w:tc>
        <w:tc>
          <w:tcPr>
            <w:tcW w:w="1142"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2</w:t>
            </w:r>
          </w:p>
        </w:tc>
        <w:tc>
          <w:tcPr>
            <w:tcW w:w="658"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r>
      <w:tr w:rsidR="00FB1282" w:rsidTr="00575B95">
        <w:trPr>
          <w:trHeight w:val="454"/>
          <w:jc w:val="center"/>
        </w:trPr>
        <w:tc>
          <w:tcPr>
            <w:tcW w:w="1074" w:type="dxa"/>
            <w:shd w:val="clear" w:color="000000" w:fill="FFFFFF"/>
            <w:noWrap/>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176021007</w:t>
            </w:r>
          </w:p>
        </w:tc>
        <w:tc>
          <w:tcPr>
            <w:tcW w:w="2066" w:type="dxa"/>
            <w:shd w:val="clear" w:color="000000" w:fill="FFFFFF"/>
            <w:vAlign w:val="center"/>
          </w:tcPr>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大学物理</w:t>
            </w:r>
            <w:r>
              <w:rPr>
                <w:rFonts w:ascii="Times New Roman" w:eastAsia="仿宋" w:hAnsi="Times New Roman" w:cs="Times New Roman"/>
                <w:sz w:val="15"/>
                <w:szCs w:val="15"/>
              </w:rPr>
              <w:t>A</w:t>
            </w:r>
            <w:r>
              <w:rPr>
                <w:rFonts w:ascii="Times New Roman" w:eastAsia="仿宋" w:hAnsi="Times New Roman" w:cs="Times New Roman"/>
                <w:sz w:val="15"/>
                <w:szCs w:val="15"/>
              </w:rPr>
              <w:t>（二）</w:t>
            </w:r>
          </w:p>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College Physics A Ⅱ</w:t>
            </w:r>
          </w:p>
        </w:tc>
        <w:tc>
          <w:tcPr>
            <w:tcW w:w="709"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3</w:t>
            </w:r>
          </w:p>
        </w:tc>
        <w:tc>
          <w:tcPr>
            <w:tcW w:w="683"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48</w:t>
            </w:r>
          </w:p>
        </w:tc>
        <w:tc>
          <w:tcPr>
            <w:tcW w:w="617"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48</w:t>
            </w:r>
          </w:p>
        </w:tc>
        <w:tc>
          <w:tcPr>
            <w:tcW w:w="625"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708"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825"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w:t>
            </w:r>
          </w:p>
        </w:tc>
        <w:tc>
          <w:tcPr>
            <w:tcW w:w="1142"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3</w:t>
            </w:r>
          </w:p>
        </w:tc>
        <w:tc>
          <w:tcPr>
            <w:tcW w:w="658"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r>
      <w:tr w:rsidR="00FB1282" w:rsidTr="00575B95">
        <w:trPr>
          <w:trHeight w:val="454"/>
          <w:jc w:val="center"/>
        </w:trPr>
        <w:tc>
          <w:tcPr>
            <w:tcW w:w="1074" w:type="dxa"/>
            <w:shd w:val="clear" w:color="000000" w:fill="FFFFFF"/>
            <w:noWrap/>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176021012</w:t>
            </w:r>
          </w:p>
        </w:tc>
        <w:tc>
          <w:tcPr>
            <w:tcW w:w="2066" w:type="dxa"/>
            <w:shd w:val="clear" w:color="000000" w:fill="FFFFFF"/>
            <w:vAlign w:val="center"/>
          </w:tcPr>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大学物理实验（一）</w:t>
            </w:r>
          </w:p>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College Physics ExperimentⅠ</w:t>
            </w:r>
          </w:p>
        </w:tc>
        <w:tc>
          <w:tcPr>
            <w:tcW w:w="709"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w:t>
            </w:r>
          </w:p>
        </w:tc>
        <w:tc>
          <w:tcPr>
            <w:tcW w:w="683"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24</w:t>
            </w:r>
          </w:p>
        </w:tc>
        <w:tc>
          <w:tcPr>
            <w:tcW w:w="617"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625"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24</w:t>
            </w:r>
          </w:p>
        </w:tc>
        <w:tc>
          <w:tcPr>
            <w:tcW w:w="708"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825"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1142"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2</w:t>
            </w:r>
          </w:p>
        </w:tc>
        <w:tc>
          <w:tcPr>
            <w:tcW w:w="658"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r>
      <w:tr w:rsidR="00FB1282" w:rsidTr="00575B95">
        <w:trPr>
          <w:trHeight w:val="454"/>
          <w:jc w:val="center"/>
        </w:trPr>
        <w:tc>
          <w:tcPr>
            <w:tcW w:w="1074" w:type="dxa"/>
            <w:shd w:val="clear" w:color="000000" w:fill="FFFFFF"/>
            <w:noWrap/>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176021013</w:t>
            </w:r>
          </w:p>
        </w:tc>
        <w:tc>
          <w:tcPr>
            <w:tcW w:w="2066" w:type="dxa"/>
            <w:shd w:val="clear" w:color="000000" w:fill="FFFFFF"/>
            <w:vAlign w:val="center"/>
          </w:tcPr>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大学物理实验（二）</w:t>
            </w:r>
          </w:p>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College Physics Experiment Ⅱ</w:t>
            </w:r>
          </w:p>
        </w:tc>
        <w:tc>
          <w:tcPr>
            <w:tcW w:w="709"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w:t>
            </w:r>
          </w:p>
        </w:tc>
        <w:tc>
          <w:tcPr>
            <w:tcW w:w="683"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24</w:t>
            </w:r>
          </w:p>
        </w:tc>
        <w:tc>
          <w:tcPr>
            <w:tcW w:w="617"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625"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24</w:t>
            </w:r>
          </w:p>
        </w:tc>
        <w:tc>
          <w:tcPr>
            <w:tcW w:w="708"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825"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1142"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3</w:t>
            </w:r>
          </w:p>
        </w:tc>
        <w:tc>
          <w:tcPr>
            <w:tcW w:w="658"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r>
      <w:tr w:rsidR="00FB1282" w:rsidTr="00575B95">
        <w:trPr>
          <w:trHeight w:val="454"/>
          <w:jc w:val="center"/>
        </w:trPr>
        <w:tc>
          <w:tcPr>
            <w:tcW w:w="1074" w:type="dxa"/>
            <w:shd w:val="clear" w:color="000000" w:fill="FFFFFF"/>
            <w:noWrap/>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176081034</w:t>
            </w:r>
          </w:p>
        </w:tc>
        <w:tc>
          <w:tcPr>
            <w:tcW w:w="2066" w:type="dxa"/>
            <w:shd w:val="clear" w:color="000000" w:fill="FFFFFF"/>
            <w:vAlign w:val="center"/>
          </w:tcPr>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工程化学</w:t>
            </w:r>
          </w:p>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Engineering Chemistry</w:t>
            </w:r>
          </w:p>
        </w:tc>
        <w:tc>
          <w:tcPr>
            <w:tcW w:w="709"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2</w:t>
            </w:r>
          </w:p>
        </w:tc>
        <w:tc>
          <w:tcPr>
            <w:tcW w:w="683"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32</w:t>
            </w:r>
          </w:p>
        </w:tc>
        <w:tc>
          <w:tcPr>
            <w:tcW w:w="617"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26</w:t>
            </w:r>
          </w:p>
        </w:tc>
        <w:tc>
          <w:tcPr>
            <w:tcW w:w="625"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6</w:t>
            </w:r>
          </w:p>
        </w:tc>
        <w:tc>
          <w:tcPr>
            <w:tcW w:w="708"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825"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1142"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w:t>
            </w:r>
          </w:p>
        </w:tc>
        <w:tc>
          <w:tcPr>
            <w:tcW w:w="658"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r>
      <w:tr w:rsidR="00FB1282" w:rsidTr="00575B95">
        <w:trPr>
          <w:trHeight w:val="454"/>
          <w:jc w:val="center"/>
        </w:trPr>
        <w:tc>
          <w:tcPr>
            <w:tcW w:w="1074" w:type="dxa"/>
            <w:shd w:val="clear" w:color="000000" w:fill="FFFFFF"/>
            <w:noWrap/>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176141116</w:t>
            </w:r>
          </w:p>
        </w:tc>
        <w:tc>
          <w:tcPr>
            <w:tcW w:w="2066" w:type="dxa"/>
            <w:shd w:val="clear" w:color="000000" w:fill="FFFFFF"/>
            <w:vAlign w:val="center"/>
          </w:tcPr>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理论力学</w:t>
            </w:r>
          </w:p>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Theoretical Mechanics</w:t>
            </w:r>
          </w:p>
        </w:tc>
        <w:tc>
          <w:tcPr>
            <w:tcW w:w="709"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3.5</w:t>
            </w:r>
          </w:p>
        </w:tc>
        <w:tc>
          <w:tcPr>
            <w:tcW w:w="683"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60</w:t>
            </w:r>
          </w:p>
        </w:tc>
        <w:tc>
          <w:tcPr>
            <w:tcW w:w="617"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60</w:t>
            </w:r>
          </w:p>
        </w:tc>
        <w:tc>
          <w:tcPr>
            <w:tcW w:w="625"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708"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825"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w:t>
            </w:r>
          </w:p>
        </w:tc>
        <w:tc>
          <w:tcPr>
            <w:tcW w:w="1142"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2</w:t>
            </w:r>
          </w:p>
        </w:tc>
        <w:tc>
          <w:tcPr>
            <w:tcW w:w="658"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r>
      <w:tr w:rsidR="00FB1282" w:rsidTr="00575B95">
        <w:trPr>
          <w:trHeight w:val="454"/>
          <w:jc w:val="center"/>
        </w:trPr>
        <w:tc>
          <w:tcPr>
            <w:tcW w:w="1074" w:type="dxa"/>
            <w:shd w:val="clear" w:color="000000" w:fill="FFFFFF"/>
            <w:noWrap/>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176141003</w:t>
            </w:r>
          </w:p>
        </w:tc>
        <w:tc>
          <w:tcPr>
            <w:tcW w:w="2066" w:type="dxa"/>
            <w:shd w:val="clear" w:color="000000" w:fill="FFFFFF"/>
            <w:vAlign w:val="center"/>
          </w:tcPr>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材料力学</w:t>
            </w:r>
          </w:p>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Material Mechanics</w:t>
            </w:r>
          </w:p>
        </w:tc>
        <w:tc>
          <w:tcPr>
            <w:tcW w:w="709"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4</w:t>
            </w:r>
          </w:p>
        </w:tc>
        <w:tc>
          <w:tcPr>
            <w:tcW w:w="683"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64</w:t>
            </w:r>
          </w:p>
        </w:tc>
        <w:tc>
          <w:tcPr>
            <w:tcW w:w="617"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54</w:t>
            </w:r>
          </w:p>
        </w:tc>
        <w:tc>
          <w:tcPr>
            <w:tcW w:w="625"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10</w:t>
            </w:r>
          </w:p>
        </w:tc>
        <w:tc>
          <w:tcPr>
            <w:tcW w:w="708"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825"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w:t>
            </w:r>
          </w:p>
        </w:tc>
        <w:tc>
          <w:tcPr>
            <w:tcW w:w="1142"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3</w:t>
            </w:r>
          </w:p>
        </w:tc>
        <w:tc>
          <w:tcPr>
            <w:tcW w:w="658"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r>
      <w:tr w:rsidR="00FB1282" w:rsidTr="00575B95">
        <w:trPr>
          <w:trHeight w:val="454"/>
          <w:jc w:val="center"/>
        </w:trPr>
        <w:tc>
          <w:tcPr>
            <w:tcW w:w="1074" w:type="dxa"/>
            <w:shd w:val="clear" w:color="000000" w:fill="FFFFFF"/>
            <w:noWrap/>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176141107</w:t>
            </w:r>
          </w:p>
        </w:tc>
        <w:tc>
          <w:tcPr>
            <w:tcW w:w="2066" w:type="dxa"/>
            <w:shd w:val="clear" w:color="000000" w:fill="FFFFFF"/>
            <w:vAlign w:val="center"/>
          </w:tcPr>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结构力学</w:t>
            </w:r>
            <w:r>
              <w:rPr>
                <w:rFonts w:ascii="Times New Roman" w:eastAsia="仿宋" w:hAnsi="Times New Roman" w:cs="Times New Roman"/>
                <w:sz w:val="15"/>
                <w:szCs w:val="15"/>
              </w:rPr>
              <w:t>I</w:t>
            </w:r>
          </w:p>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Structural Mechanics I</w:t>
            </w:r>
          </w:p>
        </w:tc>
        <w:tc>
          <w:tcPr>
            <w:tcW w:w="709"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4</w:t>
            </w:r>
          </w:p>
        </w:tc>
        <w:tc>
          <w:tcPr>
            <w:tcW w:w="683"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64</w:t>
            </w:r>
          </w:p>
        </w:tc>
        <w:tc>
          <w:tcPr>
            <w:tcW w:w="617"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64</w:t>
            </w:r>
          </w:p>
        </w:tc>
        <w:tc>
          <w:tcPr>
            <w:tcW w:w="625"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708"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825"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w:t>
            </w:r>
          </w:p>
        </w:tc>
        <w:tc>
          <w:tcPr>
            <w:tcW w:w="1142"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4</w:t>
            </w:r>
          </w:p>
        </w:tc>
        <w:tc>
          <w:tcPr>
            <w:tcW w:w="658"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r>
      <w:tr w:rsidR="00FB1282" w:rsidTr="00575B95">
        <w:trPr>
          <w:trHeight w:val="454"/>
          <w:jc w:val="center"/>
        </w:trPr>
        <w:tc>
          <w:tcPr>
            <w:tcW w:w="1074" w:type="dxa"/>
            <w:shd w:val="clear" w:color="000000" w:fill="FFFFFF"/>
            <w:noWrap/>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176141151</w:t>
            </w:r>
          </w:p>
        </w:tc>
        <w:tc>
          <w:tcPr>
            <w:tcW w:w="2066" w:type="dxa"/>
            <w:shd w:val="clear" w:color="000000" w:fill="FFFFFF"/>
            <w:vAlign w:val="center"/>
          </w:tcPr>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土木工程制图与计算机绘图</w:t>
            </w:r>
          </w:p>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Civil Engineering Drawing and Computer Graphics</w:t>
            </w:r>
          </w:p>
        </w:tc>
        <w:tc>
          <w:tcPr>
            <w:tcW w:w="709"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2</w:t>
            </w:r>
          </w:p>
        </w:tc>
        <w:tc>
          <w:tcPr>
            <w:tcW w:w="683"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36</w:t>
            </w:r>
          </w:p>
        </w:tc>
        <w:tc>
          <w:tcPr>
            <w:tcW w:w="617"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28</w:t>
            </w:r>
          </w:p>
        </w:tc>
        <w:tc>
          <w:tcPr>
            <w:tcW w:w="625"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8</w:t>
            </w:r>
          </w:p>
        </w:tc>
        <w:tc>
          <w:tcPr>
            <w:tcW w:w="708"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825"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1142"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3</w:t>
            </w:r>
          </w:p>
        </w:tc>
        <w:tc>
          <w:tcPr>
            <w:tcW w:w="658"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r>
      <w:tr w:rsidR="00FB1282" w:rsidTr="00575B95">
        <w:trPr>
          <w:trHeight w:val="454"/>
          <w:jc w:val="center"/>
        </w:trPr>
        <w:tc>
          <w:tcPr>
            <w:tcW w:w="1074" w:type="dxa"/>
            <w:shd w:val="clear" w:color="000000" w:fill="FFFFFF"/>
            <w:noWrap/>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176141050</w:t>
            </w:r>
          </w:p>
        </w:tc>
        <w:tc>
          <w:tcPr>
            <w:tcW w:w="2066" w:type="dxa"/>
            <w:shd w:val="clear" w:color="000000" w:fill="FFFFFF"/>
            <w:vAlign w:val="center"/>
          </w:tcPr>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工程经济学</w:t>
            </w:r>
          </w:p>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 xml:space="preserve"> Engineering Economics</w:t>
            </w:r>
          </w:p>
        </w:tc>
        <w:tc>
          <w:tcPr>
            <w:tcW w:w="709"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2</w:t>
            </w:r>
          </w:p>
        </w:tc>
        <w:tc>
          <w:tcPr>
            <w:tcW w:w="683"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32</w:t>
            </w:r>
          </w:p>
        </w:tc>
        <w:tc>
          <w:tcPr>
            <w:tcW w:w="617"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32</w:t>
            </w:r>
          </w:p>
        </w:tc>
        <w:tc>
          <w:tcPr>
            <w:tcW w:w="625"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708"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825"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1142"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4</w:t>
            </w:r>
          </w:p>
        </w:tc>
        <w:tc>
          <w:tcPr>
            <w:tcW w:w="658"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r>
      <w:tr w:rsidR="00FB1282" w:rsidTr="00575B95">
        <w:trPr>
          <w:trHeight w:val="454"/>
          <w:jc w:val="center"/>
        </w:trPr>
        <w:tc>
          <w:tcPr>
            <w:tcW w:w="1074" w:type="dxa"/>
            <w:shd w:val="clear" w:color="000000" w:fill="FFFFFF"/>
            <w:noWrap/>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lastRenderedPageBreak/>
              <w:t>176141055</w:t>
            </w:r>
          </w:p>
        </w:tc>
        <w:tc>
          <w:tcPr>
            <w:tcW w:w="2066" w:type="dxa"/>
            <w:shd w:val="clear" w:color="000000" w:fill="FFFFFF"/>
            <w:vAlign w:val="center"/>
          </w:tcPr>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工程项目管理</w:t>
            </w:r>
          </w:p>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 xml:space="preserve">Project Management </w:t>
            </w:r>
          </w:p>
        </w:tc>
        <w:tc>
          <w:tcPr>
            <w:tcW w:w="709"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2</w:t>
            </w:r>
          </w:p>
        </w:tc>
        <w:tc>
          <w:tcPr>
            <w:tcW w:w="683"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32</w:t>
            </w:r>
          </w:p>
        </w:tc>
        <w:tc>
          <w:tcPr>
            <w:tcW w:w="617"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32</w:t>
            </w:r>
          </w:p>
        </w:tc>
        <w:tc>
          <w:tcPr>
            <w:tcW w:w="625"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708"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825"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1142"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5</w:t>
            </w:r>
          </w:p>
        </w:tc>
        <w:tc>
          <w:tcPr>
            <w:tcW w:w="658"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r>
      <w:tr w:rsidR="00FB1282" w:rsidTr="00575B95">
        <w:trPr>
          <w:trHeight w:val="454"/>
          <w:jc w:val="center"/>
        </w:trPr>
        <w:tc>
          <w:tcPr>
            <w:tcW w:w="1074" w:type="dxa"/>
            <w:shd w:val="clear" w:color="000000" w:fill="FFFFFF"/>
            <w:noWrap/>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196331004</w:t>
            </w:r>
          </w:p>
        </w:tc>
        <w:tc>
          <w:tcPr>
            <w:tcW w:w="2066" w:type="dxa"/>
            <w:shd w:val="clear" w:color="000000" w:fill="FFFFFF"/>
            <w:vAlign w:val="center"/>
          </w:tcPr>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环境工程概论</w:t>
            </w:r>
          </w:p>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Introduction to Environmental Engineering</w:t>
            </w:r>
          </w:p>
        </w:tc>
        <w:tc>
          <w:tcPr>
            <w:tcW w:w="709"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w:t>
            </w:r>
          </w:p>
        </w:tc>
        <w:tc>
          <w:tcPr>
            <w:tcW w:w="683"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16</w:t>
            </w:r>
          </w:p>
        </w:tc>
        <w:tc>
          <w:tcPr>
            <w:tcW w:w="617"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16</w:t>
            </w:r>
          </w:p>
        </w:tc>
        <w:tc>
          <w:tcPr>
            <w:tcW w:w="625"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708"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825"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1142"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w:t>
            </w:r>
          </w:p>
        </w:tc>
        <w:tc>
          <w:tcPr>
            <w:tcW w:w="658"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r>
      <w:tr w:rsidR="00FB1282" w:rsidTr="00575B95">
        <w:trPr>
          <w:trHeight w:val="454"/>
          <w:jc w:val="center"/>
        </w:trPr>
        <w:tc>
          <w:tcPr>
            <w:tcW w:w="1074" w:type="dxa"/>
            <w:shd w:val="clear" w:color="000000" w:fill="FFFFFF"/>
            <w:noWrap/>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176141108</w:t>
            </w:r>
          </w:p>
        </w:tc>
        <w:tc>
          <w:tcPr>
            <w:tcW w:w="2066" w:type="dxa"/>
            <w:shd w:val="clear" w:color="000000" w:fill="FFFFFF"/>
            <w:vAlign w:val="center"/>
          </w:tcPr>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结构力学</w:t>
            </w:r>
            <w:r>
              <w:rPr>
                <w:rFonts w:ascii="Times New Roman" w:eastAsia="仿宋" w:hAnsi="Times New Roman" w:cs="Times New Roman"/>
                <w:sz w:val="15"/>
                <w:szCs w:val="15"/>
              </w:rPr>
              <w:t>II</w:t>
            </w:r>
          </w:p>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Structural Mechanics II</w:t>
            </w:r>
          </w:p>
        </w:tc>
        <w:tc>
          <w:tcPr>
            <w:tcW w:w="709"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w:t>
            </w:r>
          </w:p>
        </w:tc>
        <w:tc>
          <w:tcPr>
            <w:tcW w:w="683"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16</w:t>
            </w:r>
          </w:p>
        </w:tc>
        <w:tc>
          <w:tcPr>
            <w:tcW w:w="617"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16</w:t>
            </w:r>
          </w:p>
        </w:tc>
        <w:tc>
          <w:tcPr>
            <w:tcW w:w="625"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708"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825"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1142"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5</w:t>
            </w:r>
          </w:p>
        </w:tc>
        <w:tc>
          <w:tcPr>
            <w:tcW w:w="658"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r>
      <w:tr w:rsidR="00FB1282" w:rsidTr="00575B95">
        <w:trPr>
          <w:trHeight w:val="454"/>
          <w:jc w:val="center"/>
        </w:trPr>
        <w:tc>
          <w:tcPr>
            <w:tcW w:w="1074" w:type="dxa"/>
            <w:shd w:val="clear" w:color="000000" w:fill="FFFFFF"/>
            <w:noWrap/>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176141136</w:t>
            </w:r>
          </w:p>
        </w:tc>
        <w:tc>
          <w:tcPr>
            <w:tcW w:w="2066" w:type="dxa"/>
            <w:shd w:val="clear" w:color="000000" w:fill="FFFFFF"/>
            <w:vAlign w:val="center"/>
          </w:tcPr>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水力学</w:t>
            </w:r>
          </w:p>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Hydraulics</w:t>
            </w:r>
          </w:p>
        </w:tc>
        <w:tc>
          <w:tcPr>
            <w:tcW w:w="709"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2</w:t>
            </w:r>
          </w:p>
        </w:tc>
        <w:tc>
          <w:tcPr>
            <w:tcW w:w="683"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36</w:t>
            </w:r>
          </w:p>
        </w:tc>
        <w:tc>
          <w:tcPr>
            <w:tcW w:w="617"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32</w:t>
            </w:r>
          </w:p>
        </w:tc>
        <w:tc>
          <w:tcPr>
            <w:tcW w:w="625"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4</w:t>
            </w:r>
          </w:p>
        </w:tc>
        <w:tc>
          <w:tcPr>
            <w:tcW w:w="708"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825"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1142"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5</w:t>
            </w:r>
          </w:p>
        </w:tc>
        <w:tc>
          <w:tcPr>
            <w:tcW w:w="658"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r>
      <w:tr w:rsidR="00FB1282" w:rsidTr="00575B95">
        <w:trPr>
          <w:trHeight w:val="454"/>
          <w:jc w:val="center"/>
        </w:trPr>
        <w:tc>
          <w:tcPr>
            <w:tcW w:w="1074" w:type="dxa"/>
            <w:shd w:val="clear" w:color="000000" w:fill="FFFFFF"/>
            <w:noWrap/>
            <w:vAlign w:val="center"/>
          </w:tcPr>
          <w:p w:rsidR="00FB1282" w:rsidRDefault="00FB1282" w:rsidP="00575B95">
            <w:pPr>
              <w:spacing w:line="200" w:lineRule="exact"/>
              <w:jc w:val="center"/>
              <w:rPr>
                <w:rFonts w:ascii="Times New Roman" w:eastAsia="仿宋" w:hAnsi="Times New Roman" w:cs="Times New Roman"/>
                <w:b/>
                <w:bCs/>
                <w:sz w:val="15"/>
                <w:szCs w:val="15"/>
              </w:rPr>
            </w:pPr>
            <w:r>
              <w:rPr>
                <w:rFonts w:ascii="Times New Roman" w:eastAsia="仿宋" w:hAnsi="Times New Roman" w:cs="Times New Roman"/>
                <w:b/>
                <w:bCs/>
                <w:sz w:val="15"/>
                <w:szCs w:val="15"/>
              </w:rPr>
              <w:t>小计</w:t>
            </w:r>
          </w:p>
        </w:tc>
        <w:tc>
          <w:tcPr>
            <w:tcW w:w="2066" w:type="dxa"/>
            <w:shd w:val="clear" w:color="000000" w:fill="FFFFFF"/>
            <w:vAlign w:val="center"/>
          </w:tcPr>
          <w:p w:rsidR="00FB1282" w:rsidRDefault="00FB1282" w:rsidP="00575B95">
            <w:pPr>
              <w:spacing w:line="200" w:lineRule="exact"/>
              <w:rPr>
                <w:rFonts w:ascii="Times New Roman" w:eastAsia="仿宋" w:hAnsi="Times New Roman" w:cs="Times New Roman"/>
                <w:b/>
                <w:bCs/>
                <w:sz w:val="15"/>
                <w:szCs w:val="15"/>
              </w:rPr>
            </w:pPr>
          </w:p>
        </w:tc>
        <w:tc>
          <w:tcPr>
            <w:tcW w:w="709" w:type="dxa"/>
            <w:shd w:val="clear" w:color="000000" w:fill="FFFFFF"/>
            <w:vAlign w:val="center"/>
          </w:tcPr>
          <w:p w:rsidR="00FB1282" w:rsidRDefault="00FB1282" w:rsidP="00575B95">
            <w:pPr>
              <w:widowControl/>
              <w:jc w:val="center"/>
              <w:textAlignment w:val="center"/>
              <w:rPr>
                <w:rFonts w:ascii="Times New Roman" w:eastAsia="仿宋" w:hAnsi="Times New Roman" w:cs="Times New Roman"/>
                <w:b/>
                <w:bCs/>
                <w:sz w:val="15"/>
                <w:szCs w:val="15"/>
              </w:rPr>
            </w:pPr>
            <w:r>
              <w:rPr>
                <w:rFonts w:ascii="Times New Roman" w:eastAsia="仿宋" w:hAnsi="Times New Roman" w:cs="Times New Roman"/>
                <w:b/>
                <w:kern w:val="0"/>
                <w:sz w:val="15"/>
                <w:szCs w:val="15"/>
                <w:lang w:bidi="ar"/>
              </w:rPr>
              <w:t>55</w:t>
            </w:r>
          </w:p>
        </w:tc>
        <w:tc>
          <w:tcPr>
            <w:tcW w:w="683" w:type="dxa"/>
            <w:shd w:val="clear" w:color="000000" w:fill="FFFFFF"/>
            <w:vAlign w:val="center"/>
          </w:tcPr>
          <w:p w:rsidR="00FB1282" w:rsidRDefault="00FB1282" w:rsidP="00575B95">
            <w:pPr>
              <w:widowControl/>
              <w:jc w:val="center"/>
              <w:textAlignment w:val="center"/>
              <w:rPr>
                <w:rFonts w:ascii="Times New Roman" w:eastAsia="仿宋" w:hAnsi="Times New Roman" w:cs="Times New Roman"/>
                <w:b/>
                <w:bCs/>
                <w:sz w:val="15"/>
                <w:szCs w:val="15"/>
              </w:rPr>
            </w:pPr>
            <w:r>
              <w:rPr>
                <w:rFonts w:ascii="Times New Roman" w:eastAsia="仿宋" w:hAnsi="Times New Roman" w:cs="Times New Roman"/>
                <w:b/>
                <w:kern w:val="0"/>
                <w:sz w:val="15"/>
                <w:szCs w:val="15"/>
                <w:lang w:bidi="ar"/>
              </w:rPr>
              <w:t>940</w:t>
            </w:r>
          </w:p>
        </w:tc>
        <w:tc>
          <w:tcPr>
            <w:tcW w:w="617" w:type="dxa"/>
            <w:shd w:val="clear" w:color="000000" w:fill="FFFFFF"/>
            <w:vAlign w:val="center"/>
          </w:tcPr>
          <w:p w:rsidR="00FB1282" w:rsidRDefault="00FB1282" w:rsidP="00575B95">
            <w:pPr>
              <w:widowControl/>
              <w:jc w:val="center"/>
              <w:textAlignment w:val="center"/>
              <w:rPr>
                <w:rFonts w:ascii="Times New Roman" w:eastAsia="仿宋" w:hAnsi="Times New Roman" w:cs="Times New Roman"/>
                <w:b/>
                <w:bCs/>
                <w:sz w:val="15"/>
                <w:szCs w:val="15"/>
              </w:rPr>
            </w:pPr>
            <w:r>
              <w:rPr>
                <w:rFonts w:ascii="Times New Roman" w:eastAsia="仿宋" w:hAnsi="Times New Roman" w:cs="Times New Roman"/>
                <w:b/>
                <w:kern w:val="0"/>
                <w:sz w:val="15"/>
                <w:szCs w:val="15"/>
                <w:lang w:bidi="ar"/>
              </w:rPr>
              <w:t>808</w:t>
            </w:r>
          </w:p>
        </w:tc>
        <w:tc>
          <w:tcPr>
            <w:tcW w:w="625" w:type="dxa"/>
            <w:shd w:val="clear" w:color="000000" w:fill="FFFFFF"/>
            <w:vAlign w:val="center"/>
          </w:tcPr>
          <w:p w:rsidR="00FB1282" w:rsidRDefault="00FB1282" w:rsidP="00575B95">
            <w:pPr>
              <w:widowControl/>
              <w:jc w:val="center"/>
              <w:textAlignment w:val="center"/>
              <w:rPr>
                <w:rFonts w:ascii="Times New Roman" w:eastAsia="仿宋" w:hAnsi="Times New Roman" w:cs="Times New Roman"/>
                <w:b/>
                <w:bCs/>
                <w:sz w:val="15"/>
                <w:szCs w:val="15"/>
              </w:rPr>
            </w:pPr>
            <w:r>
              <w:rPr>
                <w:rFonts w:ascii="Times New Roman" w:eastAsia="仿宋" w:hAnsi="Times New Roman" w:cs="Times New Roman"/>
                <w:b/>
                <w:kern w:val="0"/>
                <w:sz w:val="15"/>
                <w:szCs w:val="15"/>
                <w:lang w:bidi="ar"/>
              </w:rPr>
              <w:t>132</w:t>
            </w:r>
          </w:p>
        </w:tc>
        <w:tc>
          <w:tcPr>
            <w:tcW w:w="708" w:type="dxa"/>
            <w:shd w:val="clear" w:color="000000" w:fill="FFFFFF"/>
            <w:vAlign w:val="center"/>
          </w:tcPr>
          <w:p w:rsidR="00FB1282" w:rsidRDefault="00FB1282" w:rsidP="00575B95">
            <w:pPr>
              <w:widowControl/>
              <w:jc w:val="center"/>
              <w:textAlignment w:val="center"/>
              <w:rPr>
                <w:rFonts w:ascii="Times New Roman" w:eastAsia="仿宋" w:hAnsi="Times New Roman" w:cs="Times New Roman"/>
                <w:b/>
                <w:bCs/>
                <w:sz w:val="15"/>
                <w:szCs w:val="15"/>
              </w:rPr>
            </w:pPr>
            <w:r>
              <w:rPr>
                <w:rFonts w:ascii="Times New Roman" w:eastAsia="仿宋" w:hAnsi="Times New Roman" w:cs="Times New Roman"/>
                <w:b/>
                <w:kern w:val="0"/>
                <w:sz w:val="15"/>
                <w:szCs w:val="15"/>
                <w:lang w:bidi="ar"/>
              </w:rPr>
              <w:t>0</w:t>
            </w:r>
          </w:p>
        </w:tc>
        <w:tc>
          <w:tcPr>
            <w:tcW w:w="825" w:type="dxa"/>
            <w:shd w:val="clear" w:color="000000" w:fill="FFFFFF"/>
            <w:vAlign w:val="center"/>
          </w:tcPr>
          <w:p w:rsidR="00FB1282" w:rsidRDefault="00FB1282" w:rsidP="00575B95">
            <w:pPr>
              <w:spacing w:line="200" w:lineRule="exact"/>
              <w:jc w:val="center"/>
              <w:rPr>
                <w:rFonts w:ascii="Times New Roman" w:eastAsia="仿宋" w:hAnsi="Times New Roman" w:cs="Times New Roman"/>
                <w:b/>
                <w:bCs/>
                <w:sz w:val="15"/>
                <w:szCs w:val="15"/>
              </w:rPr>
            </w:pPr>
            <w:r>
              <w:rPr>
                <w:rFonts w:ascii="Times New Roman" w:eastAsia="仿宋" w:hAnsi="Times New Roman" w:cs="Times New Roman"/>
                <w:b/>
                <w:bCs/>
                <w:sz w:val="15"/>
                <w:szCs w:val="15"/>
              </w:rPr>
              <w:t>10</w:t>
            </w:r>
          </w:p>
        </w:tc>
        <w:tc>
          <w:tcPr>
            <w:tcW w:w="1142" w:type="dxa"/>
            <w:shd w:val="clear" w:color="000000" w:fill="FFFFFF"/>
            <w:vAlign w:val="center"/>
          </w:tcPr>
          <w:p w:rsidR="00FB1282" w:rsidRDefault="00FB1282" w:rsidP="00575B95">
            <w:pPr>
              <w:spacing w:line="200" w:lineRule="exact"/>
              <w:jc w:val="center"/>
              <w:rPr>
                <w:rFonts w:ascii="Times New Roman" w:eastAsia="仿宋" w:hAnsi="Times New Roman" w:cs="Times New Roman"/>
                <w:b/>
                <w:bCs/>
                <w:sz w:val="15"/>
                <w:szCs w:val="15"/>
              </w:rPr>
            </w:pPr>
          </w:p>
        </w:tc>
        <w:tc>
          <w:tcPr>
            <w:tcW w:w="658" w:type="dxa"/>
            <w:shd w:val="clear" w:color="000000" w:fill="FFFFFF"/>
            <w:vAlign w:val="center"/>
          </w:tcPr>
          <w:p w:rsidR="00FB1282" w:rsidRDefault="00FB1282" w:rsidP="00575B95">
            <w:pPr>
              <w:spacing w:line="200" w:lineRule="exact"/>
              <w:jc w:val="center"/>
              <w:rPr>
                <w:rFonts w:ascii="Times New Roman" w:eastAsia="仿宋" w:hAnsi="Times New Roman" w:cs="Times New Roman"/>
                <w:b/>
                <w:bCs/>
                <w:sz w:val="15"/>
                <w:szCs w:val="15"/>
              </w:rPr>
            </w:pPr>
          </w:p>
        </w:tc>
      </w:tr>
      <w:tr w:rsidR="00FB1282" w:rsidTr="00575B95">
        <w:trPr>
          <w:trHeight w:val="454"/>
          <w:jc w:val="center"/>
        </w:trPr>
        <w:tc>
          <w:tcPr>
            <w:tcW w:w="1074" w:type="dxa"/>
            <w:shd w:val="clear" w:color="000000" w:fill="FFFFFF"/>
            <w:noWrap/>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176141132</w:t>
            </w:r>
          </w:p>
        </w:tc>
        <w:tc>
          <w:tcPr>
            <w:tcW w:w="2066" w:type="dxa"/>
            <w:shd w:val="clear" w:color="000000" w:fill="FFFFFF"/>
            <w:vAlign w:val="center"/>
          </w:tcPr>
          <w:p w:rsidR="00FB1282" w:rsidRDefault="00FB1282" w:rsidP="00575B95">
            <w:pPr>
              <w:spacing w:line="200" w:lineRule="exact"/>
              <w:jc w:val="left"/>
              <w:rPr>
                <w:rFonts w:ascii="Times New Roman" w:eastAsia="仿宋" w:hAnsi="Times New Roman" w:cs="Times New Roman"/>
                <w:sz w:val="15"/>
                <w:szCs w:val="15"/>
              </w:rPr>
            </w:pPr>
            <w:r>
              <w:rPr>
                <w:rFonts w:ascii="Times New Roman" w:eastAsia="仿宋" w:hAnsi="Times New Roman" w:cs="Times New Roman"/>
                <w:sz w:val="15"/>
                <w:szCs w:val="15"/>
              </w:rPr>
              <w:t>认识实习</w:t>
            </w:r>
          </w:p>
          <w:p w:rsidR="00FB1282" w:rsidRDefault="00FB1282" w:rsidP="00575B95">
            <w:pPr>
              <w:spacing w:line="200" w:lineRule="exact"/>
              <w:jc w:val="left"/>
              <w:rPr>
                <w:rFonts w:ascii="Times New Roman" w:eastAsia="仿宋" w:hAnsi="Times New Roman" w:cs="Times New Roman"/>
                <w:sz w:val="15"/>
                <w:szCs w:val="15"/>
              </w:rPr>
            </w:pPr>
            <w:r>
              <w:rPr>
                <w:rFonts w:ascii="Times New Roman" w:eastAsia="仿宋" w:hAnsi="Times New Roman" w:cs="Times New Roman"/>
                <w:sz w:val="15"/>
                <w:szCs w:val="15"/>
              </w:rPr>
              <w:t>Acquaintanceship Practice</w:t>
            </w:r>
          </w:p>
        </w:tc>
        <w:tc>
          <w:tcPr>
            <w:tcW w:w="709"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w:t>
            </w:r>
          </w:p>
        </w:tc>
        <w:tc>
          <w:tcPr>
            <w:tcW w:w="683"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617"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625"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708"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w:t>
            </w:r>
            <w:r>
              <w:rPr>
                <w:rFonts w:ascii="Times New Roman" w:eastAsia="仿宋" w:hAnsi="Times New Roman" w:cs="Times New Roman"/>
                <w:sz w:val="15"/>
                <w:szCs w:val="15"/>
              </w:rPr>
              <w:t>（周）</w:t>
            </w:r>
          </w:p>
        </w:tc>
        <w:tc>
          <w:tcPr>
            <w:tcW w:w="825"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1142"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2</w:t>
            </w:r>
          </w:p>
        </w:tc>
        <w:tc>
          <w:tcPr>
            <w:tcW w:w="658"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r>
      <w:tr w:rsidR="00FB1282" w:rsidTr="00575B95">
        <w:trPr>
          <w:trHeight w:val="454"/>
          <w:jc w:val="center"/>
        </w:trPr>
        <w:tc>
          <w:tcPr>
            <w:tcW w:w="1074" w:type="dxa"/>
            <w:shd w:val="clear" w:color="000000" w:fill="FFFFFF"/>
            <w:noWrap/>
            <w:vAlign w:val="center"/>
          </w:tcPr>
          <w:p w:rsidR="00FB1282" w:rsidRDefault="00FB1282" w:rsidP="00575B95">
            <w:pPr>
              <w:spacing w:line="200" w:lineRule="exact"/>
              <w:jc w:val="center"/>
              <w:rPr>
                <w:rFonts w:ascii="Times New Roman" w:eastAsia="仿宋" w:hAnsi="Times New Roman" w:cs="Times New Roman"/>
                <w:b/>
                <w:bCs/>
                <w:sz w:val="15"/>
                <w:szCs w:val="15"/>
              </w:rPr>
            </w:pPr>
            <w:r>
              <w:rPr>
                <w:rFonts w:ascii="Times New Roman" w:eastAsia="仿宋" w:hAnsi="Times New Roman" w:cs="Times New Roman"/>
                <w:b/>
                <w:bCs/>
                <w:sz w:val="15"/>
                <w:szCs w:val="15"/>
              </w:rPr>
              <w:t>小计</w:t>
            </w:r>
          </w:p>
        </w:tc>
        <w:tc>
          <w:tcPr>
            <w:tcW w:w="2066" w:type="dxa"/>
            <w:shd w:val="clear" w:color="000000" w:fill="FFFFFF"/>
            <w:vAlign w:val="center"/>
          </w:tcPr>
          <w:p w:rsidR="00FB1282" w:rsidRDefault="00FB1282" w:rsidP="00575B95">
            <w:pPr>
              <w:spacing w:line="200" w:lineRule="exact"/>
              <w:jc w:val="center"/>
              <w:rPr>
                <w:rFonts w:ascii="Times New Roman" w:eastAsia="仿宋" w:hAnsi="Times New Roman" w:cs="Times New Roman"/>
                <w:b/>
                <w:bCs/>
                <w:sz w:val="15"/>
                <w:szCs w:val="15"/>
              </w:rPr>
            </w:pPr>
          </w:p>
        </w:tc>
        <w:tc>
          <w:tcPr>
            <w:tcW w:w="709" w:type="dxa"/>
            <w:shd w:val="clear" w:color="000000" w:fill="FFFFFF"/>
            <w:vAlign w:val="center"/>
          </w:tcPr>
          <w:p w:rsidR="00FB1282" w:rsidRDefault="00FB1282" w:rsidP="00575B95">
            <w:pPr>
              <w:spacing w:line="200" w:lineRule="exact"/>
              <w:jc w:val="center"/>
              <w:rPr>
                <w:rFonts w:ascii="Times New Roman" w:eastAsia="仿宋" w:hAnsi="Times New Roman" w:cs="Times New Roman"/>
                <w:b/>
                <w:bCs/>
                <w:sz w:val="15"/>
                <w:szCs w:val="15"/>
              </w:rPr>
            </w:pPr>
            <w:r>
              <w:rPr>
                <w:rFonts w:ascii="Times New Roman" w:eastAsia="仿宋" w:hAnsi="Times New Roman" w:cs="Times New Roman"/>
                <w:b/>
                <w:bCs/>
                <w:sz w:val="15"/>
                <w:szCs w:val="15"/>
              </w:rPr>
              <w:t>1</w:t>
            </w:r>
          </w:p>
        </w:tc>
        <w:tc>
          <w:tcPr>
            <w:tcW w:w="683" w:type="dxa"/>
            <w:shd w:val="clear" w:color="000000" w:fill="FFFFFF"/>
            <w:vAlign w:val="center"/>
          </w:tcPr>
          <w:p w:rsidR="00FB1282" w:rsidRDefault="00FB1282" w:rsidP="00575B95">
            <w:pPr>
              <w:spacing w:line="200" w:lineRule="exact"/>
              <w:jc w:val="center"/>
              <w:rPr>
                <w:rFonts w:ascii="Times New Roman" w:eastAsia="仿宋" w:hAnsi="Times New Roman" w:cs="Times New Roman"/>
                <w:b/>
                <w:bCs/>
                <w:sz w:val="15"/>
                <w:szCs w:val="15"/>
              </w:rPr>
            </w:pPr>
          </w:p>
        </w:tc>
        <w:tc>
          <w:tcPr>
            <w:tcW w:w="617" w:type="dxa"/>
            <w:shd w:val="clear" w:color="000000" w:fill="FFFFFF"/>
            <w:vAlign w:val="center"/>
          </w:tcPr>
          <w:p w:rsidR="00FB1282" w:rsidRDefault="00FB1282" w:rsidP="00575B95">
            <w:pPr>
              <w:spacing w:line="200" w:lineRule="exact"/>
              <w:jc w:val="center"/>
              <w:rPr>
                <w:rFonts w:ascii="Times New Roman" w:eastAsia="仿宋" w:hAnsi="Times New Roman" w:cs="Times New Roman"/>
                <w:b/>
                <w:bCs/>
                <w:sz w:val="15"/>
                <w:szCs w:val="15"/>
              </w:rPr>
            </w:pPr>
          </w:p>
        </w:tc>
        <w:tc>
          <w:tcPr>
            <w:tcW w:w="625" w:type="dxa"/>
            <w:shd w:val="clear" w:color="000000" w:fill="FFFFFF"/>
            <w:vAlign w:val="center"/>
          </w:tcPr>
          <w:p w:rsidR="00FB1282" w:rsidRDefault="00FB1282" w:rsidP="00575B95">
            <w:pPr>
              <w:spacing w:line="200" w:lineRule="exact"/>
              <w:jc w:val="center"/>
              <w:rPr>
                <w:rFonts w:ascii="Times New Roman" w:eastAsia="仿宋" w:hAnsi="Times New Roman" w:cs="Times New Roman"/>
                <w:b/>
                <w:bCs/>
                <w:sz w:val="15"/>
                <w:szCs w:val="15"/>
              </w:rPr>
            </w:pPr>
          </w:p>
        </w:tc>
        <w:tc>
          <w:tcPr>
            <w:tcW w:w="708" w:type="dxa"/>
            <w:shd w:val="clear" w:color="000000" w:fill="FFFFFF"/>
            <w:vAlign w:val="center"/>
          </w:tcPr>
          <w:p w:rsidR="00FB1282" w:rsidRDefault="00FB1282" w:rsidP="00575B95">
            <w:pPr>
              <w:spacing w:line="200" w:lineRule="exact"/>
              <w:jc w:val="center"/>
              <w:rPr>
                <w:rFonts w:ascii="Times New Roman" w:eastAsia="仿宋" w:hAnsi="Times New Roman" w:cs="Times New Roman"/>
                <w:b/>
                <w:bCs/>
                <w:sz w:val="15"/>
                <w:szCs w:val="15"/>
              </w:rPr>
            </w:pPr>
            <w:r>
              <w:rPr>
                <w:rFonts w:ascii="Times New Roman" w:eastAsia="仿宋" w:hAnsi="Times New Roman" w:cs="Times New Roman"/>
                <w:b/>
                <w:bCs/>
                <w:sz w:val="15"/>
                <w:szCs w:val="15"/>
              </w:rPr>
              <w:t>1</w:t>
            </w:r>
            <w:r>
              <w:rPr>
                <w:rFonts w:ascii="Times New Roman" w:eastAsia="仿宋" w:hAnsi="Times New Roman" w:cs="Times New Roman"/>
                <w:b/>
                <w:bCs/>
                <w:sz w:val="15"/>
                <w:szCs w:val="15"/>
              </w:rPr>
              <w:t>（周）</w:t>
            </w:r>
          </w:p>
        </w:tc>
        <w:tc>
          <w:tcPr>
            <w:tcW w:w="825" w:type="dxa"/>
            <w:shd w:val="clear" w:color="000000" w:fill="FFFFFF"/>
            <w:vAlign w:val="center"/>
          </w:tcPr>
          <w:p w:rsidR="00FB1282" w:rsidRDefault="00FB1282" w:rsidP="00575B95">
            <w:pPr>
              <w:spacing w:line="200" w:lineRule="exact"/>
              <w:jc w:val="center"/>
              <w:rPr>
                <w:rFonts w:ascii="Times New Roman" w:eastAsia="仿宋" w:hAnsi="Times New Roman" w:cs="Times New Roman"/>
                <w:b/>
                <w:bCs/>
                <w:sz w:val="15"/>
                <w:szCs w:val="15"/>
              </w:rPr>
            </w:pPr>
            <w:r>
              <w:rPr>
                <w:rFonts w:ascii="Times New Roman" w:eastAsia="仿宋" w:hAnsi="Times New Roman" w:cs="Times New Roman"/>
                <w:b/>
                <w:bCs/>
                <w:sz w:val="15"/>
                <w:szCs w:val="15"/>
              </w:rPr>
              <w:t>0</w:t>
            </w:r>
          </w:p>
        </w:tc>
        <w:tc>
          <w:tcPr>
            <w:tcW w:w="1142" w:type="dxa"/>
            <w:shd w:val="clear" w:color="000000" w:fill="FFFFFF"/>
            <w:vAlign w:val="center"/>
          </w:tcPr>
          <w:p w:rsidR="00FB1282" w:rsidRDefault="00FB1282" w:rsidP="00575B95">
            <w:pPr>
              <w:spacing w:line="200" w:lineRule="exact"/>
              <w:jc w:val="center"/>
              <w:rPr>
                <w:rFonts w:ascii="Times New Roman" w:eastAsia="仿宋" w:hAnsi="Times New Roman" w:cs="Times New Roman"/>
                <w:b/>
                <w:bCs/>
                <w:sz w:val="15"/>
                <w:szCs w:val="15"/>
              </w:rPr>
            </w:pPr>
          </w:p>
        </w:tc>
        <w:tc>
          <w:tcPr>
            <w:tcW w:w="658" w:type="dxa"/>
            <w:shd w:val="clear" w:color="000000" w:fill="FFFFFF"/>
            <w:vAlign w:val="center"/>
          </w:tcPr>
          <w:p w:rsidR="00FB1282" w:rsidRDefault="00FB1282" w:rsidP="00575B95">
            <w:pPr>
              <w:spacing w:line="200" w:lineRule="exact"/>
              <w:jc w:val="center"/>
              <w:rPr>
                <w:rFonts w:ascii="Times New Roman" w:eastAsia="仿宋" w:hAnsi="Times New Roman" w:cs="Times New Roman"/>
                <w:b/>
                <w:bCs/>
                <w:sz w:val="15"/>
                <w:szCs w:val="15"/>
              </w:rPr>
            </w:pPr>
          </w:p>
        </w:tc>
      </w:tr>
    </w:tbl>
    <w:p w:rsidR="00FB1282" w:rsidRDefault="00FB1282" w:rsidP="00FB1282">
      <w:pPr>
        <w:spacing w:line="240" w:lineRule="exact"/>
        <w:jc w:val="center"/>
        <w:rPr>
          <w:rFonts w:ascii="Times New Roman" w:eastAsia="仿宋" w:hAnsi="Times New Roman" w:cs="Times New Roman"/>
          <w:sz w:val="15"/>
          <w:szCs w:val="15"/>
        </w:rPr>
      </w:pPr>
    </w:p>
    <w:p w:rsidR="00FB1282" w:rsidRDefault="00FB1282" w:rsidP="00FB1282">
      <w:pPr>
        <w:spacing w:line="360" w:lineRule="auto"/>
        <w:ind w:firstLineChars="200" w:firstLine="482"/>
        <w:jc w:val="left"/>
        <w:rPr>
          <w:rFonts w:ascii="Times New Roman" w:eastAsia="仿宋" w:hAnsi="Times New Roman" w:cs="Times New Roman"/>
          <w:b/>
          <w:sz w:val="24"/>
          <w:szCs w:val="24"/>
        </w:rPr>
      </w:pPr>
      <w:r>
        <w:rPr>
          <w:rFonts w:ascii="Times New Roman" w:eastAsia="仿宋" w:hAnsi="Times New Roman" w:cs="Times New Roman"/>
          <w:b/>
          <w:sz w:val="24"/>
          <w:szCs w:val="24"/>
        </w:rPr>
        <w:t>（四）专业教育课程平台（</w:t>
      </w:r>
      <w:r>
        <w:rPr>
          <w:rFonts w:ascii="Times New Roman" w:eastAsia="仿宋" w:hAnsi="Times New Roman" w:cs="Times New Roman"/>
          <w:b/>
          <w:sz w:val="24"/>
          <w:szCs w:val="24"/>
        </w:rPr>
        <w:t>75</w:t>
      </w:r>
      <w:r>
        <w:rPr>
          <w:rFonts w:ascii="Times New Roman" w:eastAsia="仿宋" w:hAnsi="Times New Roman" w:cs="Times New Roman"/>
          <w:b/>
          <w:sz w:val="24"/>
          <w:szCs w:val="24"/>
        </w:rPr>
        <w:t>学分）</w:t>
      </w:r>
    </w:p>
    <w:p w:rsidR="00FB1282" w:rsidRDefault="00FB1282" w:rsidP="00FB1282">
      <w:pPr>
        <w:spacing w:line="360" w:lineRule="auto"/>
        <w:ind w:firstLineChars="200" w:firstLine="482"/>
        <w:jc w:val="left"/>
        <w:rPr>
          <w:rFonts w:ascii="Times New Roman" w:eastAsia="仿宋" w:hAnsi="Times New Roman" w:cs="Times New Roman"/>
          <w:b/>
          <w:sz w:val="24"/>
          <w:szCs w:val="24"/>
        </w:rPr>
      </w:pPr>
      <w:r>
        <w:rPr>
          <w:rFonts w:ascii="Times New Roman" w:eastAsia="仿宋" w:hAnsi="Times New Roman" w:cs="Times New Roman"/>
          <w:b/>
          <w:sz w:val="24"/>
          <w:szCs w:val="24"/>
        </w:rPr>
        <w:t>1.</w:t>
      </w:r>
      <w:r>
        <w:rPr>
          <w:rFonts w:ascii="Times New Roman" w:eastAsia="仿宋" w:hAnsi="Times New Roman" w:cs="Times New Roman"/>
          <w:b/>
          <w:sz w:val="24"/>
          <w:szCs w:val="24"/>
        </w:rPr>
        <w:t>学科（大类）必修课（</w:t>
      </w:r>
      <w:r>
        <w:rPr>
          <w:rFonts w:ascii="Times New Roman" w:eastAsia="仿宋" w:hAnsi="Times New Roman" w:cs="Times New Roman"/>
          <w:b/>
          <w:sz w:val="24"/>
          <w:szCs w:val="24"/>
        </w:rPr>
        <w:t>49</w:t>
      </w:r>
      <w:r>
        <w:rPr>
          <w:rFonts w:ascii="Times New Roman" w:eastAsia="仿宋" w:hAnsi="Times New Roman" w:cs="Times New Roman"/>
          <w:b/>
          <w:sz w:val="24"/>
          <w:szCs w:val="24"/>
        </w:rPr>
        <w:t>学分）</w:t>
      </w:r>
    </w:p>
    <w:tbl>
      <w:tblPr>
        <w:tblW w:w="9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7"/>
        <w:gridCol w:w="2137"/>
        <w:gridCol w:w="727"/>
        <w:gridCol w:w="681"/>
        <w:gridCol w:w="623"/>
        <w:gridCol w:w="611"/>
        <w:gridCol w:w="704"/>
        <w:gridCol w:w="854"/>
        <w:gridCol w:w="1131"/>
        <w:gridCol w:w="582"/>
      </w:tblGrid>
      <w:tr w:rsidR="00FB1282" w:rsidTr="00575B95">
        <w:trPr>
          <w:trHeight w:val="437"/>
          <w:jc w:val="center"/>
        </w:trPr>
        <w:tc>
          <w:tcPr>
            <w:tcW w:w="1007" w:type="dxa"/>
            <w:vMerge w:val="restart"/>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课程代码</w:t>
            </w:r>
          </w:p>
        </w:tc>
        <w:tc>
          <w:tcPr>
            <w:tcW w:w="2137" w:type="dxa"/>
            <w:vMerge w:val="restart"/>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课程名称</w:t>
            </w:r>
          </w:p>
        </w:tc>
        <w:tc>
          <w:tcPr>
            <w:tcW w:w="727" w:type="dxa"/>
            <w:vMerge w:val="restart"/>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学分</w:t>
            </w:r>
          </w:p>
        </w:tc>
        <w:tc>
          <w:tcPr>
            <w:tcW w:w="2619" w:type="dxa"/>
            <w:gridSpan w:val="4"/>
            <w:shd w:val="clear" w:color="000000" w:fill="FFFFFF"/>
            <w:noWrap/>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学时分配</w:t>
            </w:r>
          </w:p>
        </w:tc>
        <w:tc>
          <w:tcPr>
            <w:tcW w:w="854" w:type="dxa"/>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考试课程</w:t>
            </w:r>
          </w:p>
        </w:tc>
        <w:tc>
          <w:tcPr>
            <w:tcW w:w="1131" w:type="dxa"/>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建议修读学期</w:t>
            </w:r>
          </w:p>
        </w:tc>
        <w:tc>
          <w:tcPr>
            <w:tcW w:w="582" w:type="dxa"/>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备注</w:t>
            </w:r>
          </w:p>
        </w:tc>
      </w:tr>
      <w:tr w:rsidR="00FB1282" w:rsidTr="00575B95">
        <w:trPr>
          <w:trHeight w:val="383"/>
          <w:jc w:val="center"/>
        </w:trPr>
        <w:tc>
          <w:tcPr>
            <w:tcW w:w="1007" w:type="dxa"/>
            <w:vMerge/>
            <w:shd w:val="clear" w:color="auto" w:fill="auto"/>
            <w:vAlign w:val="center"/>
          </w:tcPr>
          <w:p w:rsidR="00FB1282" w:rsidRDefault="00FB1282" w:rsidP="00575B95">
            <w:pPr>
              <w:widowControl/>
              <w:jc w:val="center"/>
              <w:rPr>
                <w:rFonts w:ascii="Times New Roman" w:eastAsia="仿宋" w:hAnsi="Times New Roman" w:cs="Times New Roman"/>
                <w:b/>
                <w:bCs/>
                <w:kern w:val="0"/>
                <w:sz w:val="15"/>
                <w:szCs w:val="15"/>
              </w:rPr>
            </w:pPr>
          </w:p>
        </w:tc>
        <w:tc>
          <w:tcPr>
            <w:tcW w:w="2137" w:type="dxa"/>
            <w:vMerge/>
            <w:shd w:val="clear" w:color="auto" w:fill="auto"/>
            <w:vAlign w:val="center"/>
          </w:tcPr>
          <w:p w:rsidR="00FB1282" w:rsidRDefault="00FB1282" w:rsidP="00575B95">
            <w:pPr>
              <w:widowControl/>
              <w:jc w:val="center"/>
              <w:rPr>
                <w:rFonts w:ascii="Times New Roman" w:eastAsia="仿宋" w:hAnsi="Times New Roman" w:cs="Times New Roman"/>
                <w:b/>
                <w:bCs/>
                <w:kern w:val="0"/>
                <w:sz w:val="15"/>
                <w:szCs w:val="15"/>
              </w:rPr>
            </w:pPr>
          </w:p>
        </w:tc>
        <w:tc>
          <w:tcPr>
            <w:tcW w:w="727" w:type="dxa"/>
            <w:vMerge/>
            <w:shd w:val="clear" w:color="auto" w:fill="auto"/>
            <w:vAlign w:val="center"/>
          </w:tcPr>
          <w:p w:rsidR="00FB1282" w:rsidRDefault="00FB1282" w:rsidP="00575B95">
            <w:pPr>
              <w:widowControl/>
              <w:jc w:val="center"/>
              <w:rPr>
                <w:rFonts w:ascii="Times New Roman" w:eastAsia="仿宋" w:hAnsi="Times New Roman" w:cs="Times New Roman"/>
                <w:b/>
                <w:bCs/>
                <w:kern w:val="0"/>
                <w:sz w:val="15"/>
                <w:szCs w:val="15"/>
              </w:rPr>
            </w:pPr>
          </w:p>
        </w:tc>
        <w:tc>
          <w:tcPr>
            <w:tcW w:w="681" w:type="dxa"/>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总学时</w:t>
            </w:r>
          </w:p>
        </w:tc>
        <w:tc>
          <w:tcPr>
            <w:tcW w:w="623" w:type="dxa"/>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讲授</w:t>
            </w:r>
          </w:p>
        </w:tc>
        <w:tc>
          <w:tcPr>
            <w:tcW w:w="611" w:type="dxa"/>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实验</w:t>
            </w:r>
          </w:p>
        </w:tc>
        <w:tc>
          <w:tcPr>
            <w:tcW w:w="704" w:type="dxa"/>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实践</w:t>
            </w:r>
          </w:p>
        </w:tc>
        <w:tc>
          <w:tcPr>
            <w:tcW w:w="854" w:type="dxa"/>
            <w:vAlign w:val="center"/>
          </w:tcPr>
          <w:p w:rsidR="00FB1282" w:rsidRDefault="00FB1282" w:rsidP="00575B95">
            <w:pPr>
              <w:widowControl/>
              <w:jc w:val="center"/>
              <w:rPr>
                <w:rFonts w:ascii="Times New Roman" w:eastAsia="仿宋" w:hAnsi="Times New Roman" w:cs="Times New Roman"/>
                <w:b/>
                <w:bCs/>
                <w:kern w:val="0"/>
                <w:sz w:val="15"/>
                <w:szCs w:val="15"/>
              </w:rPr>
            </w:pPr>
          </w:p>
        </w:tc>
        <w:tc>
          <w:tcPr>
            <w:tcW w:w="1131" w:type="dxa"/>
            <w:vAlign w:val="center"/>
          </w:tcPr>
          <w:p w:rsidR="00FB1282" w:rsidRDefault="00FB1282" w:rsidP="00575B95">
            <w:pPr>
              <w:widowControl/>
              <w:jc w:val="center"/>
              <w:rPr>
                <w:rFonts w:ascii="Times New Roman" w:eastAsia="仿宋" w:hAnsi="Times New Roman" w:cs="Times New Roman"/>
                <w:b/>
                <w:bCs/>
                <w:kern w:val="0"/>
                <w:sz w:val="15"/>
                <w:szCs w:val="15"/>
              </w:rPr>
            </w:pPr>
          </w:p>
        </w:tc>
        <w:tc>
          <w:tcPr>
            <w:tcW w:w="582" w:type="dxa"/>
            <w:vAlign w:val="center"/>
          </w:tcPr>
          <w:p w:rsidR="00FB1282" w:rsidRDefault="00FB1282" w:rsidP="00575B95">
            <w:pPr>
              <w:widowControl/>
              <w:jc w:val="center"/>
              <w:rPr>
                <w:rFonts w:ascii="Times New Roman" w:eastAsia="仿宋" w:hAnsi="Times New Roman" w:cs="Times New Roman"/>
                <w:b/>
                <w:bCs/>
                <w:kern w:val="0"/>
                <w:sz w:val="15"/>
                <w:szCs w:val="15"/>
              </w:rPr>
            </w:pPr>
          </w:p>
        </w:tc>
      </w:tr>
      <w:tr w:rsidR="00FB1282" w:rsidTr="00575B95">
        <w:trPr>
          <w:trHeight w:val="454"/>
          <w:jc w:val="center"/>
        </w:trPr>
        <w:tc>
          <w:tcPr>
            <w:tcW w:w="1007" w:type="dxa"/>
            <w:shd w:val="clear" w:color="000000" w:fill="FFFFFF"/>
            <w:noWrap/>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176141143</w:t>
            </w:r>
          </w:p>
        </w:tc>
        <w:tc>
          <w:tcPr>
            <w:tcW w:w="2137" w:type="dxa"/>
            <w:shd w:val="clear" w:color="000000" w:fill="FFFFFF"/>
            <w:vAlign w:val="center"/>
          </w:tcPr>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土木工程材料</w:t>
            </w:r>
          </w:p>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Civil Engineering Materials</w:t>
            </w:r>
          </w:p>
        </w:tc>
        <w:tc>
          <w:tcPr>
            <w:tcW w:w="727"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2.5</w:t>
            </w:r>
          </w:p>
        </w:tc>
        <w:tc>
          <w:tcPr>
            <w:tcW w:w="681"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48</w:t>
            </w:r>
          </w:p>
        </w:tc>
        <w:tc>
          <w:tcPr>
            <w:tcW w:w="623"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36</w:t>
            </w:r>
          </w:p>
        </w:tc>
        <w:tc>
          <w:tcPr>
            <w:tcW w:w="611"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12</w:t>
            </w:r>
          </w:p>
        </w:tc>
        <w:tc>
          <w:tcPr>
            <w:tcW w:w="704"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854"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w:t>
            </w:r>
          </w:p>
        </w:tc>
        <w:tc>
          <w:tcPr>
            <w:tcW w:w="1131"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4</w:t>
            </w:r>
          </w:p>
        </w:tc>
        <w:tc>
          <w:tcPr>
            <w:tcW w:w="582"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r>
      <w:tr w:rsidR="00FB1282" w:rsidTr="00575B95">
        <w:trPr>
          <w:trHeight w:val="454"/>
          <w:jc w:val="center"/>
        </w:trPr>
        <w:tc>
          <w:tcPr>
            <w:tcW w:w="1007" w:type="dxa"/>
            <w:shd w:val="clear" w:color="000000" w:fill="FFFFFF"/>
            <w:noWrap/>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 xml:space="preserve">176141139 </w:t>
            </w:r>
          </w:p>
        </w:tc>
        <w:tc>
          <w:tcPr>
            <w:tcW w:w="2137" w:type="dxa"/>
            <w:shd w:val="clear" w:color="000000" w:fill="FFFFFF"/>
            <w:vAlign w:val="center"/>
          </w:tcPr>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土力学与基础工程</w:t>
            </w:r>
          </w:p>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 xml:space="preserve">Soil Mechanics and Foundation Engineering </w:t>
            </w:r>
          </w:p>
        </w:tc>
        <w:tc>
          <w:tcPr>
            <w:tcW w:w="727"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4</w:t>
            </w:r>
          </w:p>
        </w:tc>
        <w:tc>
          <w:tcPr>
            <w:tcW w:w="681"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64</w:t>
            </w:r>
          </w:p>
        </w:tc>
        <w:tc>
          <w:tcPr>
            <w:tcW w:w="623"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58</w:t>
            </w:r>
          </w:p>
        </w:tc>
        <w:tc>
          <w:tcPr>
            <w:tcW w:w="611"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6</w:t>
            </w:r>
          </w:p>
        </w:tc>
        <w:tc>
          <w:tcPr>
            <w:tcW w:w="704"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854"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w:t>
            </w:r>
          </w:p>
        </w:tc>
        <w:tc>
          <w:tcPr>
            <w:tcW w:w="1131"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5</w:t>
            </w:r>
          </w:p>
        </w:tc>
        <w:tc>
          <w:tcPr>
            <w:tcW w:w="582"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r>
      <w:tr w:rsidR="00FB1282" w:rsidTr="00575B95">
        <w:trPr>
          <w:trHeight w:val="454"/>
          <w:jc w:val="center"/>
        </w:trPr>
        <w:tc>
          <w:tcPr>
            <w:tcW w:w="1007" w:type="dxa"/>
            <w:shd w:val="clear" w:color="000000" w:fill="FFFFFF"/>
            <w:noWrap/>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176141196</w:t>
            </w:r>
          </w:p>
        </w:tc>
        <w:tc>
          <w:tcPr>
            <w:tcW w:w="2137" w:type="dxa"/>
            <w:shd w:val="clear" w:color="000000" w:fill="FFFFFF"/>
            <w:vAlign w:val="center"/>
          </w:tcPr>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工程地质与水文</w:t>
            </w:r>
          </w:p>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Engineering Geology  and Hydrology</w:t>
            </w:r>
          </w:p>
        </w:tc>
        <w:tc>
          <w:tcPr>
            <w:tcW w:w="727"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3</w:t>
            </w:r>
          </w:p>
        </w:tc>
        <w:tc>
          <w:tcPr>
            <w:tcW w:w="681"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48</w:t>
            </w:r>
          </w:p>
        </w:tc>
        <w:tc>
          <w:tcPr>
            <w:tcW w:w="623"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44</w:t>
            </w:r>
          </w:p>
        </w:tc>
        <w:tc>
          <w:tcPr>
            <w:tcW w:w="611"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4</w:t>
            </w:r>
          </w:p>
        </w:tc>
        <w:tc>
          <w:tcPr>
            <w:tcW w:w="704"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854"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1131"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4</w:t>
            </w:r>
          </w:p>
        </w:tc>
        <w:tc>
          <w:tcPr>
            <w:tcW w:w="582"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r>
      <w:tr w:rsidR="00FB1282" w:rsidTr="00575B95">
        <w:trPr>
          <w:trHeight w:val="454"/>
          <w:jc w:val="center"/>
        </w:trPr>
        <w:tc>
          <w:tcPr>
            <w:tcW w:w="1007" w:type="dxa"/>
            <w:shd w:val="clear" w:color="000000" w:fill="FFFFFF"/>
            <w:noWrap/>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176141072</w:t>
            </w:r>
          </w:p>
        </w:tc>
        <w:tc>
          <w:tcPr>
            <w:tcW w:w="2137" w:type="dxa"/>
            <w:shd w:val="clear" w:color="000000" w:fill="FFFFFF"/>
            <w:vAlign w:val="center"/>
          </w:tcPr>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混凝土结构设计原理</w:t>
            </w:r>
          </w:p>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Concrete Structure Design Theory</w:t>
            </w:r>
          </w:p>
        </w:tc>
        <w:tc>
          <w:tcPr>
            <w:tcW w:w="727"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4</w:t>
            </w:r>
          </w:p>
        </w:tc>
        <w:tc>
          <w:tcPr>
            <w:tcW w:w="681"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64</w:t>
            </w:r>
          </w:p>
        </w:tc>
        <w:tc>
          <w:tcPr>
            <w:tcW w:w="623"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64</w:t>
            </w:r>
          </w:p>
        </w:tc>
        <w:tc>
          <w:tcPr>
            <w:tcW w:w="611"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704"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854"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w:t>
            </w:r>
          </w:p>
        </w:tc>
        <w:tc>
          <w:tcPr>
            <w:tcW w:w="1131"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5</w:t>
            </w:r>
          </w:p>
        </w:tc>
        <w:tc>
          <w:tcPr>
            <w:tcW w:w="582"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r>
      <w:tr w:rsidR="00FB1282" w:rsidTr="00575B95">
        <w:trPr>
          <w:trHeight w:val="454"/>
          <w:jc w:val="center"/>
        </w:trPr>
        <w:tc>
          <w:tcPr>
            <w:tcW w:w="1007" w:type="dxa"/>
            <w:shd w:val="clear" w:color="000000" w:fill="FFFFFF"/>
            <w:noWrap/>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176141151</w:t>
            </w:r>
          </w:p>
        </w:tc>
        <w:tc>
          <w:tcPr>
            <w:tcW w:w="2137" w:type="dxa"/>
            <w:shd w:val="clear" w:color="000000" w:fill="FFFFFF"/>
            <w:vAlign w:val="center"/>
          </w:tcPr>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钢结构基本原理</w:t>
            </w:r>
          </w:p>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Steel Structure Basic Theory</w:t>
            </w:r>
          </w:p>
        </w:tc>
        <w:tc>
          <w:tcPr>
            <w:tcW w:w="727"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2</w:t>
            </w:r>
          </w:p>
        </w:tc>
        <w:tc>
          <w:tcPr>
            <w:tcW w:w="681"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32</w:t>
            </w:r>
          </w:p>
        </w:tc>
        <w:tc>
          <w:tcPr>
            <w:tcW w:w="623"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32</w:t>
            </w:r>
          </w:p>
        </w:tc>
        <w:tc>
          <w:tcPr>
            <w:tcW w:w="611"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704"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854"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w:t>
            </w:r>
          </w:p>
        </w:tc>
        <w:tc>
          <w:tcPr>
            <w:tcW w:w="1131"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5</w:t>
            </w:r>
          </w:p>
        </w:tc>
        <w:tc>
          <w:tcPr>
            <w:tcW w:w="582"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r>
      <w:tr w:rsidR="00FB1282" w:rsidTr="00575B95">
        <w:trPr>
          <w:trHeight w:val="454"/>
          <w:jc w:val="center"/>
        </w:trPr>
        <w:tc>
          <w:tcPr>
            <w:tcW w:w="1007" w:type="dxa"/>
            <w:shd w:val="clear" w:color="000000" w:fill="FFFFFF"/>
            <w:noWrap/>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176141036</w:t>
            </w:r>
          </w:p>
        </w:tc>
        <w:tc>
          <w:tcPr>
            <w:tcW w:w="2137" w:type="dxa"/>
            <w:shd w:val="clear" w:color="000000" w:fill="FFFFFF"/>
            <w:vAlign w:val="center"/>
          </w:tcPr>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工程测量</w:t>
            </w:r>
          </w:p>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Engineering Surveying</w:t>
            </w:r>
          </w:p>
        </w:tc>
        <w:tc>
          <w:tcPr>
            <w:tcW w:w="727"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2</w:t>
            </w:r>
          </w:p>
        </w:tc>
        <w:tc>
          <w:tcPr>
            <w:tcW w:w="681"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32</w:t>
            </w:r>
          </w:p>
        </w:tc>
        <w:tc>
          <w:tcPr>
            <w:tcW w:w="623"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24</w:t>
            </w:r>
          </w:p>
        </w:tc>
        <w:tc>
          <w:tcPr>
            <w:tcW w:w="611"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8</w:t>
            </w:r>
          </w:p>
        </w:tc>
        <w:tc>
          <w:tcPr>
            <w:tcW w:w="704"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854"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1131"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3</w:t>
            </w:r>
          </w:p>
        </w:tc>
        <w:tc>
          <w:tcPr>
            <w:tcW w:w="582"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r>
      <w:tr w:rsidR="00FB1282" w:rsidTr="00575B95">
        <w:trPr>
          <w:trHeight w:val="454"/>
          <w:jc w:val="center"/>
        </w:trPr>
        <w:tc>
          <w:tcPr>
            <w:tcW w:w="1007" w:type="dxa"/>
            <w:shd w:val="clear" w:color="000000" w:fill="FFFFFF"/>
            <w:noWrap/>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176141144</w:t>
            </w:r>
          </w:p>
        </w:tc>
        <w:tc>
          <w:tcPr>
            <w:tcW w:w="2137" w:type="dxa"/>
            <w:shd w:val="clear" w:color="000000" w:fill="FFFFFF"/>
            <w:vAlign w:val="center"/>
          </w:tcPr>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土木工程法规</w:t>
            </w:r>
          </w:p>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 xml:space="preserve">Engineering Codes </w:t>
            </w:r>
          </w:p>
        </w:tc>
        <w:tc>
          <w:tcPr>
            <w:tcW w:w="727"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2</w:t>
            </w:r>
          </w:p>
        </w:tc>
        <w:tc>
          <w:tcPr>
            <w:tcW w:w="681"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32</w:t>
            </w:r>
          </w:p>
        </w:tc>
        <w:tc>
          <w:tcPr>
            <w:tcW w:w="623"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32</w:t>
            </w:r>
          </w:p>
        </w:tc>
        <w:tc>
          <w:tcPr>
            <w:tcW w:w="611"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704"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854"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1131"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5</w:t>
            </w:r>
          </w:p>
        </w:tc>
        <w:tc>
          <w:tcPr>
            <w:tcW w:w="582"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r>
      <w:tr w:rsidR="00FB1282" w:rsidTr="00575B95">
        <w:trPr>
          <w:trHeight w:val="454"/>
          <w:jc w:val="center"/>
        </w:trPr>
        <w:tc>
          <w:tcPr>
            <w:tcW w:w="1007" w:type="dxa"/>
            <w:shd w:val="clear" w:color="000000" w:fill="FFFFFF"/>
            <w:noWrap/>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176141042</w:t>
            </w:r>
          </w:p>
        </w:tc>
        <w:tc>
          <w:tcPr>
            <w:tcW w:w="2137" w:type="dxa"/>
            <w:shd w:val="clear" w:color="000000" w:fill="FFFFFF"/>
            <w:vAlign w:val="center"/>
          </w:tcPr>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工程估价</w:t>
            </w:r>
          </w:p>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Construction Cost Estimation</w:t>
            </w:r>
          </w:p>
        </w:tc>
        <w:tc>
          <w:tcPr>
            <w:tcW w:w="727"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2</w:t>
            </w:r>
          </w:p>
        </w:tc>
        <w:tc>
          <w:tcPr>
            <w:tcW w:w="681"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32</w:t>
            </w:r>
          </w:p>
        </w:tc>
        <w:tc>
          <w:tcPr>
            <w:tcW w:w="623"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32</w:t>
            </w:r>
          </w:p>
        </w:tc>
        <w:tc>
          <w:tcPr>
            <w:tcW w:w="611"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704"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854"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1131"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7</w:t>
            </w:r>
          </w:p>
        </w:tc>
        <w:tc>
          <w:tcPr>
            <w:tcW w:w="582" w:type="dxa"/>
            <w:shd w:val="clear" w:color="000000" w:fill="FFFFFF"/>
            <w:vAlign w:val="center"/>
          </w:tcPr>
          <w:p w:rsidR="00FB1282" w:rsidRDefault="00FB1282" w:rsidP="00575B95">
            <w:pPr>
              <w:spacing w:line="200" w:lineRule="exact"/>
              <w:jc w:val="center"/>
              <w:rPr>
                <w:rFonts w:ascii="Times New Roman" w:eastAsia="仿宋" w:hAnsi="Times New Roman" w:cs="Times New Roman"/>
                <w:b/>
                <w:bCs/>
                <w:sz w:val="15"/>
                <w:szCs w:val="15"/>
              </w:rPr>
            </w:pPr>
          </w:p>
        </w:tc>
      </w:tr>
      <w:tr w:rsidR="00FB1282" w:rsidTr="00575B95">
        <w:trPr>
          <w:trHeight w:val="454"/>
          <w:jc w:val="center"/>
        </w:trPr>
        <w:tc>
          <w:tcPr>
            <w:tcW w:w="1007" w:type="dxa"/>
            <w:shd w:val="clear" w:color="000000" w:fill="FFFFFF"/>
            <w:noWrap/>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176141145</w:t>
            </w:r>
          </w:p>
        </w:tc>
        <w:tc>
          <w:tcPr>
            <w:tcW w:w="2137" w:type="dxa"/>
            <w:shd w:val="clear" w:color="000000" w:fill="FFFFFF"/>
            <w:vAlign w:val="center"/>
          </w:tcPr>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土木工程结构试验</w:t>
            </w:r>
          </w:p>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Civil-Engineering Structural Test</w:t>
            </w:r>
          </w:p>
        </w:tc>
        <w:tc>
          <w:tcPr>
            <w:tcW w:w="727"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1.5</w:t>
            </w:r>
          </w:p>
        </w:tc>
        <w:tc>
          <w:tcPr>
            <w:tcW w:w="681"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32</w:t>
            </w:r>
          </w:p>
        </w:tc>
        <w:tc>
          <w:tcPr>
            <w:tcW w:w="623"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20</w:t>
            </w:r>
          </w:p>
        </w:tc>
        <w:tc>
          <w:tcPr>
            <w:tcW w:w="611"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12</w:t>
            </w:r>
          </w:p>
        </w:tc>
        <w:tc>
          <w:tcPr>
            <w:tcW w:w="704"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854"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1131"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7</w:t>
            </w:r>
          </w:p>
        </w:tc>
        <w:tc>
          <w:tcPr>
            <w:tcW w:w="582"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r>
      <w:tr w:rsidR="00FB1282" w:rsidTr="00575B95">
        <w:trPr>
          <w:trHeight w:val="454"/>
          <w:jc w:val="center"/>
        </w:trPr>
        <w:tc>
          <w:tcPr>
            <w:tcW w:w="1007" w:type="dxa"/>
            <w:shd w:val="clear" w:color="000000" w:fill="FFFFFF"/>
            <w:noWrap/>
            <w:vAlign w:val="center"/>
          </w:tcPr>
          <w:p w:rsidR="00FB1282" w:rsidRDefault="00FB1282" w:rsidP="00575B95">
            <w:pPr>
              <w:spacing w:line="200" w:lineRule="exact"/>
              <w:jc w:val="center"/>
              <w:rPr>
                <w:rFonts w:ascii="Times New Roman" w:eastAsia="仿宋" w:hAnsi="Times New Roman" w:cs="Times New Roman"/>
                <w:sz w:val="15"/>
                <w:szCs w:val="15"/>
              </w:rPr>
            </w:pPr>
            <w:bookmarkStart w:id="1" w:name="_Hlk17977245"/>
            <w:r>
              <w:rPr>
                <w:rFonts w:ascii="Times New Roman" w:eastAsia="仿宋" w:hAnsi="Times New Roman" w:cs="Times New Roman"/>
                <w:sz w:val="15"/>
                <w:szCs w:val="15"/>
              </w:rPr>
              <w:t>176141212</w:t>
            </w:r>
          </w:p>
        </w:tc>
        <w:tc>
          <w:tcPr>
            <w:tcW w:w="2137" w:type="dxa"/>
            <w:shd w:val="clear" w:color="000000" w:fill="FFFFFF"/>
            <w:vAlign w:val="center"/>
          </w:tcPr>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BIM</w:t>
            </w:r>
            <w:r>
              <w:rPr>
                <w:rFonts w:ascii="Times New Roman" w:eastAsia="仿宋" w:hAnsi="Times New Roman" w:cs="Times New Roman"/>
                <w:sz w:val="15"/>
                <w:szCs w:val="15"/>
              </w:rPr>
              <w:t>信息技术</w:t>
            </w:r>
          </w:p>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BIM Technology</w:t>
            </w:r>
          </w:p>
        </w:tc>
        <w:tc>
          <w:tcPr>
            <w:tcW w:w="727"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w:t>
            </w:r>
          </w:p>
        </w:tc>
        <w:tc>
          <w:tcPr>
            <w:tcW w:w="681"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32</w:t>
            </w:r>
          </w:p>
        </w:tc>
        <w:tc>
          <w:tcPr>
            <w:tcW w:w="623"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611"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704"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32</w:t>
            </w:r>
          </w:p>
        </w:tc>
        <w:tc>
          <w:tcPr>
            <w:tcW w:w="854"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1131"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7</w:t>
            </w:r>
          </w:p>
        </w:tc>
        <w:tc>
          <w:tcPr>
            <w:tcW w:w="582"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r>
      <w:bookmarkEnd w:id="1"/>
      <w:tr w:rsidR="00FB1282" w:rsidTr="00575B95">
        <w:trPr>
          <w:trHeight w:val="454"/>
          <w:jc w:val="center"/>
        </w:trPr>
        <w:tc>
          <w:tcPr>
            <w:tcW w:w="1007" w:type="dxa"/>
            <w:shd w:val="clear" w:color="000000" w:fill="FFFFFF"/>
            <w:noWrap/>
            <w:vAlign w:val="center"/>
          </w:tcPr>
          <w:p w:rsidR="00FB1282" w:rsidRDefault="00FB1282" w:rsidP="00575B95">
            <w:pPr>
              <w:spacing w:line="200" w:lineRule="exact"/>
              <w:jc w:val="center"/>
              <w:rPr>
                <w:rFonts w:ascii="Times New Roman" w:eastAsia="仿宋" w:hAnsi="Times New Roman" w:cs="Times New Roman"/>
                <w:b/>
                <w:bCs/>
                <w:sz w:val="15"/>
                <w:szCs w:val="15"/>
              </w:rPr>
            </w:pPr>
            <w:r>
              <w:rPr>
                <w:rFonts w:ascii="Times New Roman" w:eastAsia="仿宋" w:hAnsi="Times New Roman" w:cs="Times New Roman"/>
                <w:b/>
                <w:bCs/>
                <w:sz w:val="15"/>
                <w:szCs w:val="15"/>
              </w:rPr>
              <w:t>小计</w:t>
            </w:r>
          </w:p>
        </w:tc>
        <w:tc>
          <w:tcPr>
            <w:tcW w:w="2137" w:type="dxa"/>
            <w:shd w:val="clear" w:color="000000" w:fill="FFFFFF"/>
            <w:vAlign w:val="center"/>
          </w:tcPr>
          <w:p w:rsidR="00FB1282" w:rsidRDefault="00FB1282" w:rsidP="00575B95">
            <w:pPr>
              <w:spacing w:line="200" w:lineRule="exact"/>
              <w:rPr>
                <w:rFonts w:ascii="Times New Roman" w:eastAsia="仿宋" w:hAnsi="Times New Roman" w:cs="Times New Roman"/>
                <w:b/>
                <w:bCs/>
                <w:sz w:val="15"/>
                <w:szCs w:val="15"/>
              </w:rPr>
            </w:pPr>
          </w:p>
        </w:tc>
        <w:tc>
          <w:tcPr>
            <w:tcW w:w="727" w:type="dxa"/>
            <w:shd w:val="clear" w:color="000000" w:fill="FFFFFF"/>
            <w:vAlign w:val="center"/>
          </w:tcPr>
          <w:p w:rsidR="00FB1282" w:rsidRDefault="00FB1282" w:rsidP="00575B95">
            <w:pPr>
              <w:jc w:val="center"/>
              <w:rPr>
                <w:rFonts w:ascii="Times New Roman" w:eastAsia="仿宋" w:hAnsi="Times New Roman" w:cs="Times New Roman"/>
                <w:b/>
                <w:bCs/>
                <w:sz w:val="15"/>
                <w:szCs w:val="15"/>
              </w:rPr>
            </w:pPr>
            <w:r>
              <w:rPr>
                <w:rFonts w:ascii="Times New Roman" w:eastAsia="仿宋" w:hAnsi="Times New Roman" w:cs="Times New Roman"/>
                <w:b/>
                <w:bCs/>
                <w:sz w:val="15"/>
                <w:szCs w:val="15"/>
              </w:rPr>
              <w:t>24</w:t>
            </w:r>
          </w:p>
        </w:tc>
        <w:tc>
          <w:tcPr>
            <w:tcW w:w="681" w:type="dxa"/>
            <w:shd w:val="clear" w:color="000000" w:fill="FFFFFF"/>
            <w:vAlign w:val="center"/>
          </w:tcPr>
          <w:p w:rsidR="00FB1282" w:rsidRDefault="00FB1282" w:rsidP="00575B95">
            <w:pPr>
              <w:jc w:val="center"/>
              <w:rPr>
                <w:rFonts w:ascii="Times New Roman" w:eastAsia="仿宋" w:hAnsi="Times New Roman" w:cs="Times New Roman"/>
                <w:b/>
                <w:bCs/>
                <w:sz w:val="15"/>
                <w:szCs w:val="15"/>
              </w:rPr>
            </w:pPr>
            <w:r>
              <w:rPr>
                <w:rFonts w:ascii="Times New Roman" w:eastAsia="仿宋" w:hAnsi="Times New Roman" w:cs="Times New Roman"/>
                <w:b/>
                <w:bCs/>
                <w:sz w:val="15"/>
                <w:szCs w:val="15"/>
              </w:rPr>
              <w:t>416</w:t>
            </w:r>
          </w:p>
        </w:tc>
        <w:tc>
          <w:tcPr>
            <w:tcW w:w="623" w:type="dxa"/>
            <w:shd w:val="clear" w:color="000000" w:fill="FFFFFF"/>
            <w:vAlign w:val="center"/>
          </w:tcPr>
          <w:p w:rsidR="00FB1282" w:rsidRDefault="00FB1282" w:rsidP="00575B95">
            <w:pPr>
              <w:jc w:val="center"/>
              <w:rPr>
                <w:rFonts w:ascii="Times New Roman" w:eastAsia="仿宋" w:hAnsi="Times New Roman" w:cs="Times New Roman"/>
                <w:b/>
                <w:bCs/>
                <w:sz w:val="15"/>
                <w:szCs w:val="15"/>
              </w:rPr>
            </w:pPr>
            <w:r>
              <w:rPr>
                <w:rFonts w:ascii="Times New Roman" w:eastAsia="仿宋" w:hAnsi="Times New Roman" w:cs="Times New Roman"/>
                <w:b/>
                <w:bCs/>
                <w:sz w:val="15"/>
                <w:szCs w:val="15"/>
              </w:rPr>
              <w:t>342</w:t>
            </w:r>
          </w:p>
        </w:tc>
        <w:tc>
          <w:tcPr>
            <w:tcW w:w="611" w:type="dxa"/>
            <w:shd w:val="clear" w:color="000000" w:fill="FFFFFF"/>
            <w:vAlign w:val="center"/>
          </w:tcPr>
          <w:p w:rsidR="00FB1282" w:rsidRDefault="00FB1282" w:rsidP="00575B95">
            <w:pPr>
              <w:jc w:val="center"/>
              <w:rPr>
                <w:rFonts w:ascii="Times New Roman" w:eastAsia="仿宋" w:hAnsi="Times New Roman" w:cs="Times New Roman"/>
                <w:b/>
                <w:bCs/>
                <w:sz w:val="15"/>
                <w:szCs w:val="15"/>
              </w:rPr>
            </w:pPr>
            <w:r>
              <w:rPr>
                <w:rFonts w:ascii="Times New Roman" w:eastAsia="仿宋" w:hAnsi="Times New Roman" w:cs="Times New Roman"/>
                <w:b/>
                <w:bCs/>
                <w:sz w:val="15"/>
                <w:szCs w:val="15"/>
              </w:rPr>
              <w:t>42</w:t>
            </w:r>
          </w:p>
        </w:tc>
        <w:tc>
          <w:tcPr>
            <w:tcW w:w="704" w:type="dxa"/>
            <w:shd w:val="clear" w:color="000000" w:fill="FFFFFF"/>
            <w:vAlign w:val="center"/>
          </w:tcPr>
          <w:p w:rsidR="00FB1282" w:rsidRDefault="00FB1282" w:rsidP="00575B95">
            <w:pPr>
              <w:jc w:val="center"/>
              <w:rPr>
                <w:rFonts w:ascii="Times New Roman" w:eastAsia="仿宋" w:hAnsi="Times New Roman" w:cs="Times New Roman"/>
                <w:b/>
                <w:bCs/>
                <w:sz w:val="15"/>
                <w:szCs w:val="15"/>
              </w:rPr>
            </w:pPr>
            <w:r>
              <w:rPr>
                <w:rFonts w:ascii="Times New Roman" w:eastAsia="仿宋" w:hAnsi="Times New Roman" w:cs="Times New Roman"/>
                <w:b/>
                <w:bCs/>
                <w:sz w:val="15"/>
                <w:szCs w:val="15"/>
              </w:rPr>
              <w:t>32</w:t>
            </w:r>
          </w:p>
        </w:tc>
        <w:tc>
          <w:tcPr>
            <w:tcW w:w="854" w:type="dxa"/>
            <w:shd w:val="clear" w:color="000000" w:fill="FFFFFF"/>
            <w:noWrap/>
            <w:vAlign w:val="center"/>
          </w:tcPr>
          <w:p w:rsidR="00FB1282" w:rsidRDefault="00FB1282" w:rsidP="00575B95">
            <w:pPr>
              <w:spacing w:line="200" w:lineRule="exact"/>
              <w:jc w:val="center"/>
              <w:rPr>
                <w:rFonts w:ascii="Times New Roman" w:eastAsia="仿宋" w:hAnsi="Times New Roman" w:cs="Times New Roman"/>
                <w:b/>
                <w:bCs/>
                <w:sz w:val="15"/>
                <w:szCs w:val="15"/>
              </w:rPr>
            </w:pPr>
            <w:r>
              <w:rPr>
                <w:rFonts w:ascii="Times New Roman" w:eastAsia="仿宋" w:hAnsi="Times New Roman" w:cs="Times New Roman"/>
                <w:b/>
                <w:bCs/>
                <w:sz w:val="15"/>
                <w:szCs w:val="15"/>
              </w:rPr>
              <w:t>4</w:t>
            </w:r>
          </w:p>
        </w:tc>
        <w:tc>
          <w:tcPr>
            <w:tcW w:w="1131" w:type="dxa"/>
            <w:shd w:val="clear" w:color="000000" w:fill="FFFFFF"/>
            <w:vAlign w:val="center"/>
          </w:tcPr>
          <w:p w:rsidR="00FB1282" w:rsidRDefault="00FB1282" w:rsidP="00575B95">
            <w:pPr>
              <w:spacing w:line="200" w:lineRule="exact"/>
              <w:jc w:val="center"/>
              <w:rPr>
                <w:rFonts w:ascii="Times New Roman" w:eastAsia="仿宋" w:hAnsi="Times New Roman" w:cs="Times New Roman"/>
                <w:b/>
                <w:bCs/>
                <w:sz w:val="15"/>
                <w:szCs w:val="15"/>
              </w:rPr>
            </w:pPr>
          </w:p>
        </w:tc>
        <w:tc>
          <w:tcPr>
            <w:tcW w:w="582" w:type="dxa"/>
            <w:shd w:val="clear" w:color="000000" w:fill="FFFFFF"/>
            <w:noWrap/>
            <w:vAlign w:val="center"/>
          </w:tcPr>
          <w:p w:rsidR="00FB1282" w:rsidRDefault="00FB1282" w:rsidP="00575B95">
            <w:pPr>
              <w:spacing w:line="200" w:lineRule="exact"/>
              <w:jc w:val="center"/>
              <w:rPr>
                <w:rFonts w:ascii="Times New Roman" w:eastAsia="仿宋" w:hAnsi="Times New Roman" w:cs="Times New Roman"/>
                <w:b/>
                <w:bCs/>
                <w:sz w:val="15"/>
                <w:szCs w:val="15"/>
              </w:rPr>
            </w:pPr>
          </w:p>
        </w:tc>
      </w:tr>
      <w:tr w:rsidR="00FB1282" w:rsidTr="00575B95">
        <w:trPr>
          <w:trHeight w:val="454"/>
          <w:jc w:val="center"/>
        </w:trPr>
        <w:tc>
          <w:tcPr>
            <w:tcW w:w="1007" w:type="dxa"/>
            <w:shd w:val="clear" w:color="000000" w:fill="FFFFFF"/>
            <w:noWrap/>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176141006</w:t>
            </w:r>
          </w:p>
        </w:tc>
        <w:tc>
          <w:tcPr>
            <w:tcW w:w="2137" w:type="dxa"/>
            <w:shd w:val="clear" w:color="000000" w:fill="FFFFFF"/>
            <w:vAlign w:val="center"/>
          </w:tcPr>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测量实习</w:t>
            </w:r>
          </w:p>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Surveying Practice</w:t>
            </w:r>
          </w:p>
        </w:tc>
        <w:tc>
          <w:tcPr>
            <w:tcW w:w="727"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2</w:t>
            </w:r>
          </w:p>
        </w:tc>
        <w:tc>
          <w:tcPr>
            <w:tcW w:w="681"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623"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611" w:type="dxa"/>
            <w:shd w:val="clear" w:color="000000" w:fill="FFFFFF"/>
            <w:noWrap/>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704"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2</w:t>
            </w:r>
            <w:r>
              <w:rPr>
                <w:rFonts w:ascii="Times New Roman" w:eastAsia="仿宋" w:hAnsi="Times New Roman" w:cs="Times New Roman"/>
                <w:sz w:val="15"/>
                <w:szCs w:val="15"/>
              </w:rPr>
              <w:t>（周）</w:t>
            </w:r>
          </w:p>
        </w:tc>
        <w:tc>
          <w:tcPr>
            <w:tcW w:w="854"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1131" w:type="dxa"/>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3</w:t>
            </w:r>
          </w:p>
        </w:tc>
        <w:tc>
          <w:tcPr>
            <w:tcW w:w="582" w:type="dxa"/>
            <w:vAlign w:val="center"/>
          </w:tcPr>
          <w:p w:rsidR="00FB1282" w:rsidRDefault="00FB1282" w:rsidP="00575B95">
            <w:pPr>
              <w:spacing w:line="200" w:lineRule="exact"/>
              <w:jc w:val="center"/>
              <w:rPr>
                <w:rFonts w:ascii="Times New Roman" w:eastAsia="仿宋" w:hAnsi="Times New Roman" w:cs="Times New Roman"/>
                <w:sz w:val="15"/>
                <w:szCs w:val="15"/>
              </w:rPr>
            </w:pPr>
          </w:p>
        </w:tc>
      </w:tr>
      <w:tr w:rsidR="00FB1282" w:rsidTr="00575B95">
        <w:trPr>
          <w:trHeight w:val="454"/>
          <w:jc w:val="center"/>
        </w:trPr>
        <w:tc>
          <w:tcPr>
            <w:tcW w:w="1007" w:type="dxa"/>
            <w:shd w:val="clear" w:color="000000" w:fill="FFFFFF"/>
            <w:noWrap/>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176141197</w:t>
            </w:r>
          </w:p>
        </w:tc>
        <w:tc>
          <w:tcPr>
            <w:tcW w:w="2137" w:type="dxa"/>
            <w:shd w:val="clear" w:color="000000" w:fill="FFFFFF"/>
            <w:vAlign w:val="center"/>
          </w:tcPr>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工程地质与水文认识实习</w:t>
            </w:r>
          </w:p>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Engineering Geology  and Hydrology Practice</w:t>
            </w:r>
          </w:p>
        </w:tc>
        <w:tc>
          <w:tcPr>
            <w:tcW w:w="727"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w:t>
            </w:r>
          </w:p>
        </w:tc>
        <w:tc>
          <w:tcPr>
            <w:tcW w:w="681"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623"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611" w:type="dxa"/>
            <w:shd w:val="clear" w:color="000000" w:fill="FFFFFF"/>
            <w:noWrap/>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704"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w:t>
            </w:r>
            <w:r>
              <w:rPr>
                <w:rFonts w:ascii="Times New Roman" w:eastAsia="仿宋" w:hAnsi="Times New Roman" w:cs="Times New Roman"/>
                <w:sz w:val="15"/>
                <w:szCs w:val="15"/>
              </w:rPr>
              <w:t>（周）</w:t>
            </w:r>
          </w:p>
        </w:tc>
        <w:tc>
          <w:tcPr>
            <w:tcW w:w="854"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1131" w:type="dxa"/>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4</w:t>
            </w:r>
          </w:p>
        </w:tc>
        <w:tc>
          <w:tcPr>
            <w:tcW w:w="582" w:type="dxa"/>
            <w:vAlign w:val="center"/>
          </w:tcPr>
          <w:p w:rsidR="00FB1282" w:rsidRDefault="00FB1282" w:rsidP="00575B95">
            <w:pPr>
              <w:spacing w:line="200" w:lineRule="exact"/>
              <w:jc w:val="center"/>
              <w:rPr>
                <w:rFonts w:ascii="Times New Roman" w:eastAsia="仿宋" w:hAnsi="Times New Roman" w:cs="Times New Roman"/>
                <w:sz w:val="15"/>
                <w:szCs w:val="15"/>
              </w:rPr>
            </w:pPr>
          </w:p>
        </w:tc>
      </w:tr>
      <w:tr w:rsidR="00FB1282" w:rsidTr="00575B95">
        <w:trPr>
          <w:trHeight w:val="454"/>
          <w:jc w:val="center"/>
        </w:trPr>
        <w:tc>
          <w:tcPr>
            <w:tcW w:w="1007" w:type="dxa"/>
            <w:shd w:val="clear" w:color="000000" w:fill="FFFFFF"/>
            <w:noWrap/>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176141141</w:t>
            </w:r>
          </w:p>
        </w:tc>
        <w:tc>
          <w:tcPr>
            <w:tcW w:w="2137" w:type="dxa"/>
            <w:shd w:val="clear" w:color="000000" w:fill="FFFFFF"/>
            <w:vAlign w:val="center"/>
          </w:tcPr>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土力学与基础工程课程设计</w:t>
            </w:r>
          </w:p>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 xml:space="preserve">Course Project for Soil Mechanics and Foundation Engineering </w:t>
            </w:r>
          </w:p>
        </w:tc>
        <w:tc>
          <w:tcPr>
            <w:tcW w:w="727"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w:t>
            </w:r>
          </w:p>
        </w:tc>
        <w:tc>
          <w:tcPr>
            <w:tcW w:w="681"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623"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611" w:type="dxa"/>
            <w:shd w:val="clear" w:color="000000" w:fill="FFFFFF"/>
            <w:noWrap/>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704"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w:t>
            </w:r>
            <w:r>
              <w:rPr>
                <w:rFonts w:ascii="Times New Roman" w:eastAsia="仿宋" w:hAnsi="Times New Roman" w:cs="Times New Roman"/>
                <w:sz w:val="15"/>
                <w:szCs w:val="15"/>
              </w:rPr>
              <w:t>（周）</w:t>
            </w:r>
          </w:p>
        </w:tc>
        <w:tc>
          <w:tcPr>
            <w:tcW w:w="854"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1131" w:type="dxa"/>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5</w:t>
            </w:r>
          </w:p>
        </w:tc>
        <w:tc>
          <w:tcPr>
            <w:tcW w:w="582" w:type="dxa"/>
            <w:vAlign w:val="center"/>
          </w:tcPr>
          <w:p w:rsidR="00FB1282" w:rsidRDefault="00FB1282" w:rsidP="00575B95">
            <w:pPr>
              <w:spacing w:line="200" w:lineRule="exact"/>
              <w:jc w:val="center"/>
              <w:rPr>
                <w:rFonts w:ascii="Times New Roman" w:eastAsia="仿宋" w:hAnsi="Times New Roman" w:cs="Times New Roman"/>
                <w:sz w:val="15"/>
                <w:szCs w:val="15"/>
              </w:rPr>
            </w:pPr>
          </w:p>
        </w:tc>
      </w:tr>
      <w:tr w:rsidR="00FB1282" w:rsidTr="00575B95">
        <w:trPr>
          <w:trHeight w:val="454"/>
          <w:jc w:val="center"/>
        </w:trPr>
        <w:tc>
          <w:tcPr>
            <w:tcW w:w="1007" w:type="dxa"/>
            <w:shd w:val="clear" w:color="000000" w:fill="FFFFFF"/>
            <w:noWrap/>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 xml:space="preserve">176141209 </w:t>
            </w:r>
          </w:p>
        </w:tc>
        <w:tc>
          <w:tcPr>
            <w:tcW w:w="2137" w:type="dxa"/>
            <w:shd w:val="clear" w:color="000000" w:fill="FFFFFF"/>
            <w:vAlign w:val="center"/>
          </w:tcPr>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工程估价课程设计</w:t>
            </w:r>
          </w:p>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Course Design of Construction  Cost Estimation</w:t>
            </w:r>
          </w:p>
        </w:tc>
        <w:tc>
          <w:tcPr>
            <w:tcW w:w="727"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w:t>
            </w:r>
          </w:p>
        </w:tc>
        <w:tc>
          <w:tcPr>
            <w:tcW w:w="681"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623"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611" w:type="dxa"/>
            <w:shd w:val="clear" w:color="000000" w:fill="FFFFFF"/>
            <w:noWrap/>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704"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w:t>
            </w:r>
            <w:r>
              <w:rPr>
                <w:rFonts w:ascii="Times New Roman" w:eastAsia="仿宋" w:hAnsi="Times New Roman" w:cs="Times New Roman"/>
                <w:sz w:val="15"/>
                <w:szCs w:val="15"/>
              </w:rPr>
              <w:t>（周）</w:t>
            </w:r>
          </w:p>
        </w:tc>
        <w:tc>
          <w:tcPr>
            <w:tcW w:w="854"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1131" w:type="dxa"/>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7</w:t>
            </w:r>
          </w:p>
        </w:tc>
        <w:tc>
          <w:tcPr>
            <w:tcW w:w="582" w:type="dxa"/>
            <w:vAlign w:val="center"/>
          </w:tcPr>
          <w:p w:rsidR="00FB1282" w:rsidRDefault="00FB1282" w:rsidP="00575B95">
            <w:pPr>
              <w:spacing w:line="200" w:lineRule="exact"/>
              <w:jc w:val="center"/>
              <w:rPr>
                <w:rFonts w:ascii="Times New Roman" w:eastAsia="仿宋" w:hAnsi="Times New Roman" w:cs="Times New Roman"/>
                <w:sz w:val="15"/>
                <w:szCs w:val="15"/>
              </w:rPr>
            </w:pPr>
          </w:p>
        </w:tc>
      </w:tr>
      <w:tr w:rsidR="00FB1282" w:rsidTr="00575B95">
        <w:trPr>
          <w:trHeight w:val="454"/>
          <w:jc w:val="center"/>
        </w:trPr>
        <w:tc>
          <w:tcPr>
            <w:tcW w:w="1007" w:type="dxa"/>
            <w:shd w:val="clear" w:color="000000" w:fill="FFFFFF"/>
            <w:noWrap/>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lastRenderedPageBreak/>
              <w:t>176141134</w:t>
            </w:r>
          </w:p>
        </w:tc>
        <w:tc>
          <w:tcPr>
            <w:tcW w:w="2137" w:type="dxa"/>
            <w:shd w:val="clear" w:color="000000" w:fill="FFFFFF"/>
            <w:vAlign w:val="center"/>
          </w:tcPr>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生产实习</w:t>
            </w:r>
          </w:p>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 xml:space="preserve">Engineering  Internship </w:t>
            </w:r>
          </w:p>
        </w:tc>
        <w:tc>
          <w:tcPr>
            <w:tcW w:w="727"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8</w:t>
            </w:r>
          </w:p>
        </w:tc>
        <w:tc>
          <w:tcPr>
            <w:tcW w:w="681"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623"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611" w:type="dxa"/>
            <w:shd w:val="clear" w:color="000000" w:fill="FFFFFF"/>
            <w:noWrap/>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704"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8</w:t>
            </w:r>
            <w:r>
              <w:rPr>
                <w:rFonts w:ascii="Times New Roman" w:eastAsia="仿宋" w:hAnsi="Times New Roman" w:cs="Times New Roman"/>
                <w:sz w:val="15"/>
                <w:szCs w:val="15"/>
              </w:rPr>
              <w:t>（周）</w:t>
            </w:r>
          </w:p>
        </w:tc>
        <w:tc>
          <w:tcPr>
            <w:tcW w:w="854"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1131" w:type="dxa"/>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7</w:t>
            </w:r>
          </w:p>
        </w:tc>
        <w:tc>
          <w:tcPr>
            <w:tcW w:w="582" w:type="dxa"/>
            <w:vAlign w:val="center"/>
          </w:tcPr>
          <w:p w:rsidR="00FB1282" w:rsidRDefault="00FB1282" w:rsidP="00575B95">
            <w:pPr>
              <w:spacing w:line="200" w:lineRule="exact"/>
              <w:jc w:val="center"/>
              <w:rPr>
                <w:rFonts w:ascii="Times New Roman" w:eastAsia="仿宋" w:hAnsi="Times New Roman" w:cs="Times New Roman"/>
                <w:sz w:val="15"/>
                <w:szCs w:val="15"/>
              </w:rPr>
            </w:pPr>
          </w:p>
        </w:tc>
      </w:tr>
      <w:tr w:rsidR="00FB1282" w:rsidTr="00575B95">
        <w:trPr>
          <w:trHeight w:val="454"/>
          <w:jc w:val="center"/>
        </w:trPr>
        <w:tc>
          <w:tcPr>
            <w:tcW w:w="1007" w:type="dxa"/>
            <w:shd w:val="clear" w:color="000000" w:fill="FFFFFF"/>
            <w:noWrap/>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176141001</w:t>
            </w:r>
          </w:p>
        </w:tc>
        <w:tc>
          <w:tcPr>
            <w:tcW w:w="2137" w:type="dxa"/>
            <w:shd w:val="clear" w:color="000000" w:fill="FFFFFF"/>
            <w:vAlign w:val="center"/>
          </w:tcPr>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毕业设计</w:t>
            </w:r>
            <w:r>
              <w:rPr>
                <w:rFonts w:ascii="Times New Roman" w:eastAsia="仿宋" w:hAnsi="Times New Roman" w:cs="Times New Roman"/>
                <w:sz w:val="15"/>
                <w:szCs w:val="15"/>
              </w:rPr>
              <w:t>(</w:t>
            </w:r>
            <w:r>
              <w:rPr>
                <w:rFonts w:ascii="Times New Roman" w:eastAsia="仿宋" w:hAnsi="Times New Roman" w:cs="Times New Roman"/>
                <w:sz w:val="15"/>
                <w:szCs w:val="15"/>
              </w:rPr>
              <w:t>论文</w:t>
            </w:r>
            <w:r>
              <w:rPr>
                <w:rFonts w:ascii="Times New Roman" w:eastAsia="仿宋" w:hAnsi="Times New Roman" w:cs="Times New Roman"/>
                <w:sz w:val="15"/>
                <w:szCs w:val="15"/>
              </w:rPr>
              <w:t>)</w:t>
            </w:r>
          </w:p>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Undergraduate Design (Thesis)</w:t>
            </w:r>
          </w:p>
        </w:tc>
        <w:tc>
          <w:tcPr>
            <w:tcW w:w="727"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12</w:t>
            </w:r>
          </w:p>
        </w:tc>
        <w:tc>
          <w:tcPr>
            <w:tcW w:w="681"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623"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611" w:type="dxa"/>
            <w:shd w:val="clear" w:color="000000" w:fill="FFFFFF"/>
            <w:noWrap/>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704"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16</w:t>
            </w:r>
            <w:r>
              <w:rPr>
                <w:rFonts w:ascii="Times New Roman" w:eastAsia="仿宋" w:hAnsi="Times New Roman" w:cs="Times New Roman"/>
                <w:sz w:val="15"/>
                <w:szCs w:val="15"/>
              </w:rPr>
              <w:t>（周）</w:t>
            </w:r>
          </w:p>
        </w:tc>
        <w:tc>
          <w:tcPr>
            <w:tcW w:w="854"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1131" w:type="dxa"/>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8</w:t>
            </w:r>
          </w:p>
        </w:tc>
        <w:tc>
          <w:tcPr>
            <w:tcW w:w="582" w:type="dxa"/>
            <w:vAlign w:val="center"/>
          </w:tcPr>
          <w:p w:rsidR="00FB1282" w:rsidRDefault="00FB1282" w:rsidP="00575B95">
            <w:pPr>
              <w:spacing w:line="200" w:lineRule="exact"/>
              <w:jc w:val="center"/>
              <w:rPr>
                <w:rFonts w:ascii="Times New Roman" w:eastAsia="仿宋" w:hAnsi="Times New Roman" w:cs="Times New Roman"/>
                <w:sz w:val="15"/>
                <w:szCs w:val="15"/>
              </w:rPr>
            </w:pPr>
          </w:p>
        </w:tc>
      </w:tr>
      <w:tr w:rsidR="00FB1282" w:rsidTr="00575B95">
        <w:trPr>
          <w:trHeight w:val="454"/>
          <w:jc w:val="center"/>
        </w:trPr>
        <w:tc>
          <w:tcPr>
            <w:tcW w:w="1007" w:type="dxa"/>
            <w:shd w:val="clear" w:color="000000" w:fill="FFFFFF"/>
            <w:noWrap/>
            <w:vAlign w:val="center"/>
          </w:tcPr>
          <w:p w:rsidR="00FB1282" w:rsidRDefault="00FB1282" w:rsidP="00575B95">
            <w:pPr>
              <w:spacing w:line="200" w:lineRule="exact"/>
              <w:jc w:val="center"/>
              <w:rPr>
                <w:rFonts w:ascii="Times New Roman" w:eastAsia="仿宋" w:hAnsi="Times New Roman" w:cs="Times New Roman"/>
                <w:b/>
                <w:bCs/>
                <w:sz w:val="15"/>
                <w:szCs w:val="15"/>
              </w:rPr>
            </w:pPr>
            <w:r>
              <w:rPr>
                <w:rFonts w:ascii="Times New Roman" w:eastAsia="仿宋" w:hAnsi="Times New Roman" w:cs="Times New Roman"/>
                <w:b/>
                <w:bCs/>
                <w:sz w:val="15"/>
                <w:szCs w:val="15"/>
              </w:rPr>
              <w:t>小计</w:t>
            </w:r>
          </w:p>
        </w:tc>
        <w:tc>
          <w:tcPr>
            <w:tcW w:w="2137" w:type="dxa"/>
            <w:shd w:val="clear" w:color="000000" w:fill="FFFFFF"/>
            <w:vAlign w:val="center"/>
          </w:tcPr>
          <w:p w:rsidR="00FB1282" w:rsidRDefault="00FB1282" w:rsidP="00575B95">
            <w:pPr>
              <w:spacing w:line="200" w:lineRule="exact"/>
              <w:rPr>
                <w:rFonts w:ascii="Times New Roman" w:eastAsia="仿宋" w:hAnsi="Times New Roman" w:cs="Times New Roman"/>
                <w:b/>
                <w:bCs/>
                <w:sz w:val="15"/>
                <w:szCs w:val="15"/>
              </w:rPr>
            </w:pPr>
          </w:p>
        </w:tc>
        <w:tc>
          <w:tcPr>
            <w:tcW w:w="727" w:type="dxa"/>
            <w:shd w:val="clear" w:color="000000" w:fill="FFFFFF"/>
            <w:noWrap/>
            <w:vAlign w:val="center"/>
          </w:tcPr>
          <w:p w:rsidR="00FB1282" w:rsidRDefault="00FB1282" w:rsidP="00575B95">
            <w:pPr>
              <w:spacing w:line="200" w:lineRule="exact"/>
              <w:jc w:val="center"/>
              <w:rPr>
                <w:rFonts w:ascii="Times New Roman" w:eastAsia="仿宋" w:hAnsi="Times New Roman" w:cs="Times New Roman"/>
                <w:b/>
                <w:bCs/>
                <w:sz w:val="15"/>
                <w:szCs w:val="15"/>
              </w:rPr>
            </w:pPr>
            <w:r>
              <w:rPr>
                <w:rFonts w:ascii="Times New Roman" w:eastAsia="仿宋" w:hAnsi="Times New Roman" w:cs="Times New Roman"/>
                <w:b/>
                <w:bCs/>
                <w:sz w:val="15"/>
                <w:szCs w:val="15"/>
              </w:rPr>
              <w:t>25</w:t>
            </w:r>
          </w:p>
        </w:tc>
        <w:tc>
          <w:tcPr>
            <w:tcW w:w="681" w:type="dxa"/>
            <w:shd w:val="clear" w:color="000000" w:fill="FFFFFF"/>
            <w:vAlign w:val="center"/>
          </w:tcPr>
          <w:p w:rsidR="00FB1282" w:rsidRDefault="00FB1282" w:rsidP="00575B95">
            <w:pPr>
              <w:spacing w:line="200" w:lineRule="exact"/>
              <w:jc w:val="center"/>
              <w:rPr>
                <w:rFonts w:ascii="Times New Roman" w:eastAsia="仿宋" w:hAnsi="Times New Roman" w:cs="Times New Roman"/>
                <w:b/>
                <w:bCs/>
                <w:sz w:val="15"/>
                <w:szCs w:val="15"/>
              </w:rPr>
            </w:pPr>
          </w:p>
        </w:tc>
        <w:tc>
          <w:tcPr>
            <w:tcW w:w="623" w:type="dxa"/>
            <w:shd w:val="clear" w:color="000000" w:fill="FFFFFF"/>
            <w:vAlign w:val="center"/>
          </w:tcPr>
          <w:p w:rsidR="00FB1282" w:rsidRDefault="00FB1282" w:rsidP="00575B95">
            <w:pPr>
              <w:spacing w:line="200" w:lineRule="exact"/>
              <w:jc w:val="center"/>
              <w:rPr>
                <w:rFonts w:ascii="Times New Roman" w:eastAsia="仿宋" w:hAnsi="Times New Roman" w:cs="Times New Roman"/>
                <w:b/>
                <w:bCs/>
                <w:sz w:val="15"/>
                <w:szCs w:val="15"/>
              </w:rPr>
            </w:pPr>
          </w:p>
        </w:tc>
        <w:tc>
          <w:tcPr>
            <w:tcW w:w="611" w:type="dxa"/>
            <w:shd w:val="clear" w:color="000000" w:fill="FFFFFF"/>
            <w:vAlign w:val="center"/>
          </w:tcPr>
          <w:p w:rsidR="00FB1282" w:rsidRDefault="00FB1282" w:rsidP="00575B95">
            <w:pPr>
              <w:spacing w:line="200" w:lineRule="exact"/>
              <w:jc w:val="center"/>
              <w:rPr>
                <w:rFonts w:ascii="Times New Roman" w:eastAsia="仿宋" w:hAnsi="Times New Roman" w:cs="Times New Roman"/>
                <w:b/>
                <w:bCs/>
                <w:sz w:val="15"/>
                <w:szCs w:val="15"/>
              </w:rPr>
            </w:pPr>
          </w:p>
        </w:tc>
        <w:tc>
          <w:tcPr>
            <w:tcW w:w="704" w:type="dxa"/>
            <w:shd w:val="clear" w:color="000000" w:fill="FFFFFF"/>
            <w:vAlign w:val="center"/>
          </w:tcPr>
          <w:p w:rsidR="00FB1282" w:rsidRDefault="00FB1282" w:rsidP="00575B95">
            <w:pPr>
              <w:spacing w:line="200" w:lineRule="exact"/>
              <w:jc w:val="center"/>
              <w:rPr>
                <w:rFonts w:ascii="Times New Roman" w:eastAsia="仿宋" w:hAnsi="Times New Roman" w:cs="Times New Roman"/>
                <w:b/>
                <w:bCs/>
                <w:sz w:val="15"/>
                <w:szCs w:val="15"/>
              </w:rPr>
            </w:pPr>
            <w:r>
              <w:rPr>
                <w:rFonts w:ascii="Times New Roman" w:eastAsia="仿宋" w:hAnsi="Times New Roman" w:cs="Times New Roman"/>
                <w:b/>
                <w:bCs/>
                <w:sz w:val="15"/>
                <w:szCs w:val="15"/>
              </w:rPr>
              <w:t>29</w:t>
            </w:r>
            <w:r>
              <w:rPr>
                <w:rFonts w:ascii="Times New Roman" w:eastAsia="仿宋" w:hAnsi="Times New Roman" w:cs="Times New Roman"/>
                <w:b/>
                <w:bCs/>
                <w:sz w:val="15"/>
                <w:szCs w:val="15"/>
              </w:rPr>
              <w:t>（周）</w:t>
            </w:r>
          </w:p>
        </w:tc>
        <w:tc>
          <w:tcPr>
            <w:tcW w:w="854" w:type="dxa"/>
            <w:shd w:val="clear" w:color="000000" w:fill="FFFFFF"/>
            <w:noWrap/>
            <w:vAlign w:val="center"/>
          </w:tcPr>
          <w:p w:rsidR="00FB1282" w:rsidRDefault="00FB1282" w:rsidP="00575B95">
            <w:pPr>
              <w:spacing w:line="200" w:lineRule="exact"/>
              <w:jc w:val="center"/>
              <w:rPr>
                <w:rFonts w:ascii="Times New Roman" w:eastAsia="仿宋" w:hAnsi="Times New Roman" w:cs="Times New Roman"/>
                <w:b/>
                <w:bCs/>
                <w:sz w:val="15"/>
                <w:szCs w:val="15"/>
              </w:rPr>
            </w:pPr>
          </w:p>
        </w:tc>
        <w:tc>
          <w:tcPr>
            <w:tcW w:w="1131" w:type="dxa"/>
            <w:shd w:val="clear" w:color="000000" w:fill="FFFFFF"/>
            <w:vAlign w:val="center"/>
          </w:tcPr>
          <w:p w:rsidR="00FB1282" w:rsidRDefault="00FB1282" w:rsidP="00575B95">
            <w:pPr>
              <w:spacing w:line="200" w:lineRule="exact"/>
              <w:jc w:val="center"/>
              <w:rPr>
                <w:rFonts w:ascii="Times New Roman" w:eastAsia="仿宋" w:hAnsi="Times New Roman" w:cs="Times New Roman"/>
                <w:b/>
                <w:bCs/>
                <w:sz w:val="15"/>
                <w:szCs w:val="15"/>
              </w:rPr>
            </w:pPr>
          </w:p>
        </w:tc>
        <w:tc>
          <w:tcPr>
            <w:tcW w:w="582" w:type="dxa"/>
            <w:shd w:val="clear" w:color="000000" w:fill="FFFFFF"/>
            <w:noWrap/>
            <w:vAlign w:val="center"/>
          </w:tcPr>
          <w:p w:rsidR="00FB1282" w:rsidRDefault="00FB1282" w:rsidP="00575B95">
            <w:pPr>
              <w:spacing w:line="200" w:lineRule="exact"/>
              <w:jc w:val="center"/>
              <w:rPr>
                <w:rFonts w:ascii="Times New Roman" w:eastAsia="仿宋" w:hAnsi="Times New Roman" w:cs="Times New Roman"/>
                <w:b/>
                <w:bCs/>
                <w:sz w:val="15"/>
                <w:szCs w:val="15"/>
              </w:rPr>
            </w:pPr>
          </w:p>
        </w:tc>
      </w:tr>
    </w:tbl>
    <w:p w:rsidR="00FB1282" w:rsidRDefault="00FB1282" w:rsidP="00FB1282">
      <w:pPr>
        <w:spacing w:line="200" w:lineRule="exact"/>
        <w:jc w:val="center"/>
        <w:rPr>
          <w:rFonts w:ascii="Times New Roman" w:eastAsia="仿宋" w:hAnsi="Times New Roman" w:cs="Times New Roman"/>
          <w:sz w:val="15"/>
          <w:szCs w:val="15"/>
        </w:rPr>
      </w:pPr>
    </w:p>
    <w:p w:rsidR="00FB1282" w:rsidRDefault="00FB1282" w:rsidP="00FB1282">
      <w:pPr>
        <w:spacing w:line="360" w:lineRule="auto"/>
        <w:ind w:firstLineChars="200" w:firstLine="482"/>
        <w:jc w:val="left"/>
        <w:rPr>
          <w:rFonts w:ascii="Times New Roman" w:eastAsia="仿宋" w:hAnsi="Times New Roman" w:cs="Times New Roman"/>
          <w:b/>
          <w:sz w:val="24"/>
          <w:szCs w:val="24"/>
        </w:rPr>
      </w:pPr>
      <w:r>
        <w:rPr>
          <w:rFonts w:ascii="Times New Roman" w:eastAsia="仿宋" w:hAnsi="Times New Roman" w:cs="Times New Roman"/>
          <w:b/>
          <w:sz w:val="24"/>
          <w:szCs w:val="24"/>
        </w:rPr>
        <w:t xml:space="preserve">2. </w:t>
      </w:r>
      <w:r>
        <w:rPr>
          <w:rFonts w:ascii="Times New Roman" w:eastAsia="仿宋" w:hAnsi="Times New Roman" w:cs="Times New Roman"/>
          <w:b/>
          <w:sz w:val="24"/>
          <w:szCs w:val="24"/>
        </w:rPr>
        <w:t>专业方向课（</w:t>
      </w:r>
      <w:r>
        <w:rPr>
          <w:rFonts w:ascii="Times New Roman" w:eastAsia="仿宋" w:hAnsi="Times New Roman" w:cs="Times New Roman"/>
          <w:b/>
          <w:sz w:val="24"/>
          <w:szCs w:val="24"/>
        </w:rPr>
        <w:t>20</w:t>
      </w:r>
      <w:r>
        <w:rPr>
          <w:rFonts w:ascii="Times New Roman" w:eastAsia="仿宋" w:hAnsi="Times New Roman" w:cs="Times New Roman"/>
          <w:b/>
          <w:sz w:val="24"/>
          <w:szCs w:val="24"/>
        </w:rPr>
        <w:t>学分）</w:t>
      </w:r>
    </w:p>
    <w:p w:rsidR="00FB1282" w:rsidRDefault="00FB1282" w:rsidP="00FB1282">
      <w:pPr>
        <w:spacing w:line="360" w:lineRule="auto"/>
        <w:ind w:firstLineChars="200" w:firstLine="482"/>
        <w:jc w:val="left"/>
        <w:rPr>
          <w:rFonts w:ascii="Times New Roman" w:eastAsia="仿宋" w:hAnsi="Times New Roman" w:cs="Times New Roman"/>
          <w:b/>
          <w:sz w:val="24"/>
          <w:szCs w:val="24"/>
        </w:rPr>
      </w:pPr>
      <w:r>
        <w:rPr>
          <w:rFonts w:ascii="Times New Roman" w:eastAsia="仿宋" w:hAnsi="Times New Roman" w:cs="Times New Roman"/>
          <w:b/>
          <w:sz w:val="24"/>
          <w:szCs w:val="24"/>
        </w:rPr>
        <w:t>2.1</w:t>
      </w:r>
      <w:r>
        <w:rPr>
          <w:rFonts w:ascii="Times New Roman" w:eastAsia="仿宋" w:hAnsi="Times New Roman" w:cs="Times New Roman"/>
          <w:b/>
          <w:sz w:val="24"/>
          <w:szCs w:val="24"/>
        </w:rPr>
        <w:t>专业方向必修课（建筑工程方向）</w:t>
      </w:r>
    </w:p>
    <w:tbl>
      <w:tblPr>
        <w:tblW w:w="89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2"/>
        <w:gridCol w:w="2050"/>
        <w:gridCol w:w="708"/>
        <w:gridCol w:w="717"/>
        <w:gridCol w:w="583"/>
        <w:gridCol w:w="642"/>
        <w:gridCol w:w="691"/>
        <w:gridCol w:w="875"/>
        <w:gridCol w:w="1125"/>
        <w:gridCol w:w="596"/>
      </w:tblGrid>
      <w:tr w:rsidR="00FB1282" w:rsidTr="00575B95">
        <w:trPr>
          <w:trHeight w:val="381"/>
          <w:jc w:val="center"/>
        </w:trPr>
        <w:tc>
          <w:tcPr>
            <w:tcW w:w="982" w:type="dxa"/>
            <w:vMerge w:val="restart"/>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课程代码</w:t>
            </w:r>
          </w:p>
        </w:tc>
        <w:tc>
          <w:tcPr>
            <w:tcW w:w="2050" w:type="dxa"/>
            <w:vMerge w:val="restart"/>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课程名称</w:t>
            </w:r>
          </w:p>
        </w:tc>
        <w:tc>
          <w:tcPr>
            <w:tcW w:w="708" w:type="dxa"/>
            <w:vMerge w:val="restart"/>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学分</w:t>
            </w:r>
          </w:p>
        </w:tc>
        <w:tc>
          <w:tcPr>
            <w:tcW w:w="2633" w:type="dxa"/>
            <w:gridSpan w:val="4"/>
            <w:shd w:val="clear" w:color="000000" w:fill="FFFFFF"/>
            <w:noWrap/>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学时分配</w:t>
            </w:r>
          </w:p>
        </w:tc>
        <w:tc>
          <w:tcPr>
            <w:tcW w:w="875" w:type="dxa"/>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考试课程</w:t>
            </w:r>
          </w:p>
        </w:tc>
        <w:tc>
          <w:tcPr>
            <w:tcW w:w="1125" w:type="dxa"/>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建议修读学期</w:t>
            </w:r>
          </w:p>
        </w:tc>
        <w:tc>
          <w:tcPr>
            <w:tcW w:w="596" w:type="dxa"/>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备注</w:t>
            </w:r>
          </w:p>
        </w:tc>
      </w:tr>
      <w:tr w:rsidR="00FB1282" w:rsidTr="00575B95">
        <w:trPr>
          <w:trHeight w:val="415"/>
          <w:jc w:val="center"/>
        </w:trPr>
        <w:tc>
          <w:tcPr>
            <w:tcW w:w="982" w:type="dxa"/>
            <w:vMerge/>
            <w:shd w:val="clear" w:color="auto" w:fill="auto"/>
            <w:vAlign w:val="center"/>
          </w:tcPr>
          <w:p w:rsidR="00FB1282" w:rsidRDefault="00FB1282" w:rsidP="00575B95">
            <w:pPr>
              <w:widowControl/>
              <w:jc w:val="center"/>
              <w:rPr>
                <w:rFonts w:ascii="Times New Roman" w:eastAsia="仿宋" w:hAnsi="Times New Roman" w:cs="Times New Roman"/>
                <w:b/>
                <w:bCs/>
                <w:kern w:val="0"/>
                <w:sz w:val="15"/>
                <w:szCs w:val="15"/>
              </w:rPr>
            </w:pPr>
          </w:p>
        </w:tc>
        <w:tc>
          <w:tcPr>
            <w:tcW w:w="2050" w:type="dxa"/>
            <w:vMerge/>
            <w:shd w:val="clear" w:color="auto" w:fill="auto"/>
            <w:vAlign w:val="center"/>
          </w:tcPr>
          <w:p w:rsidR="00FB1282" w:rsidRDefault="00FB1282" w:rsidP="00575B95">
            <w:pPr>
              <w:widowControl/>
              <w:jc w:val="center"/>
              <w:rPr>
                <w:rFonts w:ascii="Times New Roman" w:eastAsia="仿宋" w:hAnsi="Times New Roman" w:cs="Times New Roman"/>
                <w:b/>
                <w:bCs/>
                <w:kern w:val="0"/>
                <w:sz w:val="15"/>
                <w:szCs w:val="15"/>
              </w:rPr>
            </w:pPr>
          </w:p>
        </w:tc>
        <w:tc>
          <w:tcPr>
            <w:tcW w:w="708" w:type="dxa"/>
            <w:vMerge/>
            <w:shd w:val="clear" w:color="auto" w:fill="auto"/>
            <w:vAlign w:val="center"/>
          </w:tcPr>
          <w:p w:rsidR="00FB1282" w:rsidRDefault="00FB1282" w:rsidP="00575B95">
            <w:pPr>
              <w:widowControl/>
              <w:jc w:val="center"/>
              <w:rPr>
                <w:rFonts w:ascii="Times New Roman" w:eastAsia="仿宋" w:hAnsi="Times New Roman" w:cs="Times New Roman"/>
                <w:b/>
                <w:bCs/>
                <w:kern w:val="0"/>
                <w:sz w:val="15"/>
                <w:szCs w:val="15"/>
              </w:rPr>
            </w:pPr>
          </w:p>
        </w:tc>
        <w:tc>
          <w:tcPr>
            <w:tcW w:w="717" w:type="dxa"/>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总学时</w:t>
            </w:r>
          </w:p>
        </w:tc>
        <w:tc>
          <w:tcPr>
            <w:tcW w:w="583" w:type="dxa"/>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讲授</w:t>
            </w:r>
          </w:p>
        </w:tc>
        <w:tc>
          <w:tcPr>
            <w:tcW w:w="642" w:type="dxa"/>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实验</w:t>
            </w:r>
          </w:p>
        </w:tc>
        <w:tc>
          <w:tcPr>
            <w:tcW w:w="691" w:type="dxa"/>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实践</w:t>
            </w:r>
          </w:p>
        </w:tc>
        <w:tc>
          <w:tcPr>
            <w:tcW w:w="875" w:type="dxa"/>
            <w:vAlign w:val="center"/>
          </w:tcPr>
          <w:p w:rsidR="00FB1282" w:rsidRDefault="00FB1282" w:rsidP="00575B95">
            <w:pPr>
              <w:widowControl/>
              <w:jc w:val="center"/>
              <w:rPr>
                <w:rFonts w:ascii="Times New Roman" w:eastAsia="仿宋" w:hAnsi="Times New Roman" w:cs="Times New Roman"/>
                <w:b/>
                <w:bCs/>
                <w:kern w:val="0"/>
                <w:sz w:val="15"/>
                <w:szCs w:val="15"/>
              </w:rPr>
            </w:pPr>
          </w:p>
        </w:tc>
        <w:tc>
          <w:tcPr>
            <w:tcW w:w="1125" w:type="dxa"/>
            <w:vAlign w:val="center"/>
          </w:tcPr>
          <w:p w:rsidR="00FB1282" w:rsidRDefault="00FB1282" w:rsidP="00575B95">
            <w:pPr>
              <w:widowControl/>
              <w:jc w:val="center"/>
              <w:rPr>
                <w:rFonts w:ascii="Times New Roman" w:eastAsia="仿宋" w:hAnsi="Times New Roman" w:cs="Times New Roman"/>
                <w:b/>
                <w:bCs/>
                <w:kern w:val="0"/>
                <w:sz w:val="15"/>
                <w:szCs w:val="15"/>
              </w:rPr>
            </w:pPr>
          </w:p>
        </w:tc>
        <w:tc>
          <w:tcPr>
            <w:tcW w:w="596" w:type="dxa"/>
            <w:vAlign w:val="center"/>
          </w:tcPr>
          <w:p w:rsidR="00FB1282" w:rsidRDefault="00FB1282" w:rsidP="00575B95">
            <w:pPr>
              <w:widowControl/>
              <w:jc w:val="center"/>
              <w:rPr>
                <w:rFonts w:ascii="Times New Roman" w:eastAsia="仿宋" w:hAnsi="Times New Roman" w:cs="Times New Roman"/>
                <w:b/>
                <w:bCs/>
                <w:kern w:val="0"/>
                <w:sz w:val="15"/>
                <w:szCs w:val="15"/>
              </w:rPr>
            </w:pPr>
          </w:p>
        </w:tc>
      </w:tr>
      <w:tr w:rsidR="00FB1282" w:rsidTr="00575B95">
        <w:trPr>
          <w:trHeight w:val="454"/>
          <w:jc w:val="center"/>
        </w:trPr>
        <w:tc>
          <w:tcPr>
            <w:tcW w:w="982" w:type="dxa"/>
            <w:shd w:val="clear" w:color="000000" w:fill="FFFFFF"/>
            <w:noWrap/>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176141026</w:t>
            </w:r>
          </w:p>
        </w:tc>
        <w:tc>
          <w:tcPr>
            <w:tcW w:w="2050" w:type="dxa"/>
            <w:shd w:val="clear" w:color="000000" w:fill="FFFFFF"/>
            <w:vAlign w:val="center"/>
          </w:tcPr>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房屋建筑学</w:t>
            </w:r>
          </w:p>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Building Construction</w:t>
            </w:r>
          </w:p>
        </w:tc>
        <w:tc>
          <w:tcPr>
            <w:tcW w:w="708"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2</w:t>
            </w:r>
          </w:p>
        </w:tc>
        <w:tc>
          <w:tcPr>
            <w:tcW w:w="717"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32</w:t>
            </w:r>
          </w:p>
        </w:tc>
        <w:tc>
          <w:tcPr>
            <w:tcW w:w="583"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32</w:t>
            </w:r>
          </w:p>
        </w:tc>
        <w:tc>
          <w:tcPr>
            <w:tcW w:w="642"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691"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875"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w:t>
            </w:r>
          </w:p>
        </w:tc>
        <w:tc>
          <w:tcPr>
            <w:tcW w:w="1125"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5</w:t>
            </w:r>
          </w:p>
        </w:tc>
        <w:tc>
          <w:tcPr>
            <w:tcW w:w="596"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r>
      <w:tr w:rsidR="00FB1282" w:rsidTr="00575B95">
        <w:trPr>
          <w:trHeight w:val="454"/>
          <w:jc w:val="center"/>
        </w:trPr>
        <w:tc>
          <w:tcPr>
            <w:tcW w:w="982" w:type="dxa"/>
            <w:shd w:val="clear" w:color="000000" w:fill="FFFFFF"/>
            <w:noWrap/>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176141195</w:t>
            </w:r>
          </w:p>
        </w:tc>
        <w:tc>
          <w:tcPr>
            <w:tcW w:w="2050" w:type="dxa"/>
            <w:shd w:val="clear" w:color="000000" w:fill="FFFFFF"/>
            <w:vAlign w:val="center"/>
          </w:tcPr>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混凝土与砌体结构设计</w:t>
            </w:r>
          </w:p>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Structural Design of Concrete and Masonry</w:t>
            </w:r>
          </w:p>
        </w:tc>
        <w:tc>
          <w:tcPr>
            <w:tcW w:w="708"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3</w:t>
            </w:r>
          </w:p>
        </w:tc>
        <w:tc>
          <w:tcPr>
            <w:tcW w:w="717"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48</w:t>
            </w:r>
          </w:p>
        </w:tc>
        <w:tc>
          <w:tcPr>
            <w:tcW w:w="583"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48</w:t>
            </w:r>
          </w:p>
        </w:tc>
        <w:tc>
          <w:tcPr>
            <w:tcW w:w="642"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691"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875"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w:t>
            </w:r>
          </w:p>
        </w:tc>
        <w:tc>
          <w:tcPr>
            <w:tcW w:w="1125"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6</w:t>
            </w:r>
          </w:p>
        </w:tc>
        <w:tc>
          <w:tcPr>
            <w:tcW w:w="596" w:type="dxa"/>
            <w:shd w:val="clear" w:color="000000" w:fill="FFFFFF"/>
            <w:vAlign w:val="center"/>
          </w:tcPr>
          <w:p w:rsidR="00FB1282" w:rsidRDefault="00FB1282" w:rsidP="00575B95">
            <w:pPr>
              <w:spacing w:line="200" w:lineRule="exact"/>
              <w:jc w:val="center"/>
              <w:rPr>
                <w:rFonts w:ascii="Times New Roman" w:eastAsia="仿宋" w:hAnsi="Times New Roman" w:cs="Times New Roman"/>
                <w:b/>
                <w:bCs/>
                <w:sz w:val="15"/>
                <w:szCs w:val="15"/>
              </w:rPr>
            </w:pPr>
          </w:p>
        </w:tc>
      </w:tr>
      <w:tr w:rsidR="00FB1282" w:rsidTr="00575B95">
        <w:trPr>
          <w:trHeight w:val="454"/>
          <w:jc w:val="center"/>
        </w:trPr>
        <w:tc>
          <w:tcPr>
            <w:tcW w:w="982" w:type="dxa"/>
            <w:shd w:val="clear" w:color="000000" w:fill="FFFFFF"/>
            <w:noWrap/>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176141084</w:t>
            </w:r>
          </w:p>
        </w:tc>
        <w:tc>
          <w:tcPr>
            <w:tcW w:w="2050" w:type="dxa"/>
            <w:shd w:val="clear" w:color="000000" w:fill="FFFFFF"/>
            <w:vAlign w:val="center"/>
          </w:tcPr>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建筑结构抗震设计</w:t>
            </w:r>
          </w:p>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Seismic Design of Building Structure</w:t>
            </w:r>
          </w:p>
        </w:tc>
        <w:tc>
          <w:tcPr>
            <w:tcW w:w="708"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2</w:t>
            </w:r>
          </w:p>
        </w:tc>
        <w:tc>
          <w:tcPr>
            <w:tcW w:w="717"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32</w:t>
            </w:r>
          </w:p>
        </w:tc>
        <w:tc>
          <w:tcPr>
            <w:tcW w:w="583"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32</w:t>
            </w:r>
          </w:p>
        </w:tc>
        <w:tc>
          <w:tcPr>
            <w:tcW w:w="642"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691"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875"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1125"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7</w:t>
            </w:r>
          </w:p>
        </w:tc>
        <w:tc>
          <w:tcPr>
            <w:tcW w:w="596" w:type="dxa"/>
            <w:shd w:val="clear" w:color="000000" w:fill="FFFFFF"/>
            <w:vAlign w:val="center"/>
          </w:tcPr>
          <w:p w:rsidR="00FB1282" w:rsidRDefault="00FB1282" w:rsidP="00575B95">
            <w:pPr>
              <w:spacing w:line="200" w:lineRule="exact"/>
              <w:jc w:val="center"/>
              <w:rPr>
                <w:rFonts w:ascii="Times New Roman" w:eastAsia="仿宋" w:hAnsi="Times New Roman" w:cs="Times New Roman"/>
                <w:b/>
                <w:bCs/>
                <w:sz w:val="15"/>
                <w:szCs w:val="15"/>
              </w:rPr>
            </w:pPr>
          </w:p>
        </w:tc>
      </w:tr>
      <w:tr w:rsidR="00FB1282" w:rsidTr="00575B95">
        <w:trPr>
          <w:trHeight w:val="454"/>
          <w:jc w:val="center"/>
        </w:trPr>
        <w:tc>
          <w:tcPr>
            <w:tcW w:w="982" w:type="dxa"/>
            <w:shd w:val="clear" w:color="000000" w:fill="FFFFFF"/>
            <w:noWrap/>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176141191</w:t>
            </w:r>
          </w:p>
        </w:tc>
        <w:tc>
          <w:tcPr>
            <w:tcW w:w="2050" w:type="dxa"/>
            <w:shd w:val="clear" w:color="000000" w:fill="FFFFFF"/>
            <w:vAlign w:val="center"/>
          </w:tcPr>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建筑工程施工</w:t>
            </w:r>
          </w:p>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Building Engineering Construction</w:t>
            </w:r>
          </w:p>
        </w:tc>
        <w:tc>
          <w:tcPr>
            <w:tcW w:w="708"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4</w:t>
            </w:r>
          </w:p>
        </w:tc>
        <w:tc>
          <w:tcPr>
            <w:tcW w:w="717"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64</w:t>
            </w:r>
          </w:p>
        </w:tc>
        <w:tc>
          <w:tcPr>
            <w:tcW w:w="583"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64</w:t>
            </w:r>
          </w:p>
        </w:tc>
        <w:tc>
          <w:tcPr>
            <w:tcW w:w="642"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691"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875"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w:t>
            </w:r>
          </w:p>
        </w:tc>
        <w:tc>
          <w:tcPr>
            <w:tcW w:w="1125"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6</w:t>
            </w:r>
          </w:p>
        </w:tc>
        <w:tc>
          <w:tcPr>
            <w:tcW w:w="596" w:type="dxa"/>
            <w:shd w:val="clear" w:color="000000" w:fill="FFFFFF"/>
            <w:vAlign w:val="center"/>
          </w:tcPr>
          <w:p w:rsidR="00FB1282" w:rsidRDefault="00FB1282" w:rsidP="00575B95">
            <w:pPr>
              <w:spacing w:line="200" w:lineRule="exact"/>
              <w:jc w:val="center"/>
              <w:rPr>
                <w:rFonts w:ascii="Times New Roman" w:eastAsia="仿宋" w:hAnsi="Times New Roman" w:cs="Times New Roman"/>
                <w:b/>
                <w:bCs/>
                <w:sz w:val="15"/>
                <w:szCs w:val="15"/>
              </w:rPr>
            </w:pPr>
          </w:p>
        </w:tc>
      </w:tr>
      <w:tr w:rsidR="00FB1282" w:rsidTr="00575B95">
        <w:trPr>
          <w:trHeight w:val="454"/>
          <w:jc w:val="center"/>
        </w:trPr>
        <w:tc>
          <w:tcPr>
            <w:tcW w:w="982" w:type="dxa"/>
            <w:shd w:val="clear" w:color="000000" w:fill="FFFFFF"/>
            <w:noWrap/>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 xml:space="preserve"> 176141030</w:t>
            </w:r>
          </w:p>
        </w:tc>
        <w:tc>
          <w:tcPr>
            <w:tcW w:w="2050" w:type="dxa"/>
            <w:shd w:val="clear" w:color="000000" w:fill="FFFFFF"/>
            <w:vAlign w:val="center"/>
          </w:tcPr>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钢结构设计</w:t>
            </w:r>
          </w:p>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Design of  steel Structures</w:t>
            </w:r>
          </w:p>
        </w:tc>
        <w:tc>
          <w:tcPr>
            <w:tcW w:w="708"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2</w:t>
            </w:r>
          </w:p>
        </w:tc>
        <w:tc>
          <w:tcPr>
            <w:tcW w:w="717"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32</w:t>
            </w:r>
          </w:p>
        </w:tc>
        <w:tc>
          <w:tcPr>
            <w:tcW w:w="583"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32</w:t>
            </w:r>
          </w:p>
        </w:tc>
        <w:tc>
          <w:tcPr>
            <w:tcW w:w="642"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691"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875"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w:t>
            </w:r>
          </w:p>
        </w:tc>
        <w:tc>
          <w:tcPr>
            <w:tcW w:w="1125"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6</w:t>
            </w:r>
          </w:p>
        </w:tc>
        <w:tc>
          <w:tcPr>
            <w:tcW w:w="596"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r>
      <w:tr w:rsidR="00FB1282" w:rsidTr="00575B95">
        <w:trPr>
          <w:trHeight w:val="454"/>
          <w:jc w:val="center"/>
        </w:trPr>
        <w:tc>
          <w:tcPr>
            <w:tcW w:w="982" w:type="dxa"/>
            <w:shd w:val="clear" w:color="000000" w:fill="FFFFFF"/>
            <w:noWrap/>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176141083</w:t>
            </w:r>
          </w:p>
        </w:tc>
        <w:tc>
          <w:tcPr>
            <w:tcW w:w="2050" w:type="dxa"/>
            <w:shd w:val="clear" w:color="000000" w:fill="FFFFFF"/>
            <w:vAlign w:val="center"/>
          </w:tcPr>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建筑结构</w:t>
            </w:r>
            <w:r>
              <w:rPr>
                <w:rFonts w:ascii="Times New Roman" w:eastAsia="仿宋" w:hAnsi="Times New Roman" w:cs="Times New Roman"/>
                <w:sz w:val="15"/>
                <w:szCs w:val="15"/>
              </w:rPr>
              <w:t>CAD</w:t>
            </w:r>
          </w:p>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Structural CAD</w:t>
            </w:r>
          </w:p>
        </w:tc>
        <w:tc>
          <w:tcPr>
            <w:tcW w:w="708"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w:t>
            </w:r>
          </w:p>
        </w:tc>
        <w:tc>
          <w:tcPr>
            <w:tcW w:w="717"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32</w:t>
            </w:r>
          </w:p>
        </w:tc>
        <w:tc>
          <w:tcPr>
            <w:tcW w:w="583"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642"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691"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32</w:t>
            </w:r>
          </w:p>
        </w:tc>
        <w:tc>
          <w:tcPr>
            <w:tcW w:w="875"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1125"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6</w:t>
            </w:r>
          </w:p>
        </w:tc>
        <w:tc>
          <w:tcPr>
            <w:tcW w:w="596"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r>
      <w:tr w:rsidR="00FB1282" w:rsidTr="00575B95">
        <w:trPr>
          <w:trHeight w:val="454"/>
          <w:jc w:val="center"/>
        </w:trPr>
        <w:tc>
          <w:tcPr>
            <w:tcW w:w="982" w:type="dxa"/>
            <w:shd w:val="clear" w:color="000000" w:fill="FFFFFF"/>
            <w:noWrap/>
            <w:vAlign w:val="center"/>
          </w:tcPr>
          <w:p w:rsidR="00FB1282" w:rsidRDefault="00FB1282" w:rsidP="00575B95">
            <w:pPr>
              <w:spacing w:line="200" w:lineRule="exact"/>
              <w:jc w:val="center"/>
              <w:rPr>
                <w:rFonts w:ascii="Times New Roman" w:eastAsia="仿宋" w:hAnsi="Times New Roman" w:cs="Times New Roman"/>
                <w:b/>
                <w:bCs/>
                <w:sz w:val="15"/>
                <w:szCs w:val="15"/>
              </w:rPr>
            </w:pPr>
            <w:r>
              <w:rPr>
                <w:rFonts w:ascii="Times New Roman" w:eastAsia="仿宋" w:hAnsi="Times New Roman" w:cs="Times New Roman"/>
                <w:b/>
                <w:bCs/>
                <w:sz w:val="15"/>
                <w:szCs w:val="15"/>
              </w:rPr>
              <w:t>小计</w:t>
            </w:r>
          </w:p>
        </w:tc>
        <w:tc>
          <w:tcPr>
            <w:tcW w:w="2050" w:type="dxa"/>
            <w:shd w:val="clear" w:color="000000" w:fill="FFFFFF"/>
            <w:vAlign w:val="center"/>
          </w:tcPr>
          <w:p w:rsidR="00FB1282" w:rsidRDefault="00FB1282" w:rsidP="00575B95">
            <w:pPr>
              <w:spacing w:line="200" w:lineRule="exact"/>
              <w:rPr>
                <w:rFonts w:ascii="Times New Roman" w:eastAsia="仿宋" w:hAnsi="Times New Roman" w:cs="Times New Roman"/>
                <w:b/>
                <w:bCs/>
                <w:sz w:val="15"/>
                <w:szCs w:val="15"/>
              </w:rPr>
            </w:pPr>
          </w:p>
        </w:tc>
        <w:tc>
          <w:tcPr>
            <w:tcW w:w="708" w:type="dxa"/>
            <w:shd w:val="clear" w:color="000000" w:fill="FFFFFF"/>
            <w:vAlign w:val="center"/>
          </w:tcPr>
          <w:p w:rsidR="00FB1282" w:rsidRDefault="00FB1282" w:rsidP="00575B95">
            <w:pPr>
              <w:spacing w:line="200" w:lineRule="exact"/>
              <w:jc w:val="center"/>
              <w:rPr>
                <w:rFonts w:ascii="Times New Roman" w:eastAsia="仿宋" w:hAnsi="Times New Roman" w:cs="Times New Roman"/>
                <w:b/>
                <w:bCs/>
                <w:sz w:val="15"/>
                <w:szCs w:val="15"/>
              </w:rPr>
            </w:pPr>
            <w:r>
              <w:rPr>
                <w:rFonts w:ascii="Times New Roman" w:eastAsia="仿宋" w:hAnsi="Times New Roman" w:cs="Times New Roman"/>
                <w:b/>
                <w:bCs/>
                <w:sz w:val="15"/>
                <w:szCs w:val="15"/>
              </w:rPr>
              <w:t>14</w:t>
            </w:r>
          </w:p>
        </w:tc>
        <w:tc>
          <w:tcPr>
            <w:tcW w:w="717" w:type="dxa"/>
            <w:shd w:val="clear" w:color="000000" w:fill="FFFFFF"/>
            <w:vAlign w:val="center"/>
          </w:tcPr>
          <w:p w:rsidR="00FB1282" w:rsidRDefault="00FB1282" w:rsidP="00575B95">
            <w:pPr>
              <w:spacing w:line="200" w:lineRule="exact"/>
              <w:jc w:val="center"/>
              <w:rPr>
                <w:rFonts w:ascii="Times New Roman" w:eastAsia="仿宋" w:hAnsi="Times New Roman" w:cs="Times New Roman"/>
                <w:b/>
                <w:bCs/>
                <w:sz w:val="15"/>
                <w:szCs w:val="15"/>
              </w:rPr>
            </w:pPr>
            <w:r>
              <w:rPr>
                <w:rFonts w:ascii="Times New Roman" w:eastAsia="仿宋" w:hAnsi="Times New Roman" w:cs="Times New Roman"/>
                <w:b/>
                <w:bCs/>
                <w:sz w:val="15"/>
                <w:szCs w:val="15"/>
              </w:rPr>
              <w:t>240</w:t>
            </w:r>
          </w:p>
        </w:tc>
        <w:tc>
          <w:tcPr>
            <w:tcW w:w="583" w:type="dxa"/>
            <w:shd w:val="clear" w:color="000000" w:fill="FFFFFF"/>
            <w:vAlign w:val="center"/>
          </w:tcPr>
          <w:p w:rsidR="00FB1282" w:rsidRDefault="00FB1282" w:rsidP="00575B95">
            <w:pPr>
              <w:spacing w:line="200" w:lineRule="exact"/>
              <w:jc w:val="center"/>
              <w:rPr>
                <w:rFonts w:ascii="Times New Roman" w:eastAsia="仿宋" w:hAnsi="Times New Roman" w:cs="Times New Roman"/>
                <w:b/>
                <w:bCs/>
                <w:sz w:val="15"/>
                <w:szCs w:val="15"/>
              </w:rPr>
            </w:pPr>
            <w:r>
              <w:rPr>
                <w:rFonts w:ascii="Times New Roman" w:eastAsia="仿宋" w:hAnsi="Times New Roman" w:cs="Times New Roman"/>
                <w:b/>
                <w:bCs/>
                <w:sz w:val="15"/>
                <w:szCs w:val="15"/>
              </w:rPr>
              <w:t>208</w:t>
            </w:r>
          </w:p>
        </w:tc>
        <w:tc>
          <w:tcPr>
            <w:tcW w:w="642" w:type="dxa"/>
            <w:shd w:val="clear" w:color="000000" w:fill="FFFFFF"/>
            <w:vAlign w:val="center"/>
          </w:tcPr>
          <w:p w:rsidR="00FB1282" w:rsidRDefault="00FB1282" w:rsidP="00575B95">
            <w:pPr>
              <w:spacing w:line="200" w:lineRule="exact"/>
              <w:jc w:val="center"/>
              <w:rPr>
                <w:rFonts w:ascii="Times New Roman" w:eastAsia="仿宋" w:hAnsi="Times New Roman" w:cs="Times New Roman"/>
                <w:b/>
                <w:bCs/>
                <w:sz w:val="15"/>
                <w:szCs w:val="15"/>
              </w:rPr>
            </w:pPr>
            <w:r>
              <w:rPr>
                <w:rFonts w:ascii="Times New Roman" w:eastAsia="仿宋" w:hAnsi="Times New Roman" w:cs="Times New Roman"/>
                <w:b/>
                <w:bCs/>
                <w:sz w:val="15"/>
                <w:szCs w:val="15"/>
              </w:rPr>
              <w:t>0</w:t>
            </w:r>
          </w:p>
        </w:tc>
        <w:tc>
          <w:tcPr>
            <w:tcW w:w="691" w:type="dxa"/>
            <w:shd w:val="clear" w:color="000000" w:fill="FFFFFF"/>
            <w:vAlign w:val="center"/>
          </w:tcPr>
          <w:p w:rsidR="00FB1282" w:rsidRDefault="00FB1282" w:rsidP="00575B95">
            <w:pPr>
              <w:spacing w:line="200" w:lineRule="exact"/>
              <w:jc w:val="center"/>
              <w:rPr>
                <w:rFonts w:ascii="Times New Roman" w:eastAsia="仿宋" w:hAnsi="Times New Roman" w:cs="Times New Roman"/>
                <w:b/>
                <w:bCs/>
                <w:sz w:val="15"/>
                <w:szCs w:val="15"/>
              </w:rPr>
            </w:pPr>
            <w:r>
              <w:rPr>
                <w:rFonts w:ascii="Times New Roman" w:eastAsia="仿宋" w:hAnsi="Times New Roman" w:cs="Times New Roman"/>
                <w:b/>
                <w:bCs/>
                <w:sz w:val="15"/>
                <w:szCs w:val="15"/>
              </w:rPr>
              <w:t>32</w:t>
            </w:r>
          </w:p>
        </w:tc>
        <w:tc>
          <w:tcPr>
            <w:tcW w:w="875" w:type="dxa"/>
            <w:shd w:val="clear" w:color="000000" w:fill="FFFFFF"/>
            <w:noWrap/>
            <w:vAlign w:val="center"/>
          </w:tcPr>
          <w:p w:rsidR="00FB1282" w:rsidRDefault="00FB1282" w:rsidP="00575B95">
            <w:pPr>
              <w:spacing w:line="200" w:lineRule="exact"/>
              <w:jc w:val="center"/>
              <w:rPr>
                <w:rFonts w:ascii="Times New Roman" w:eastAsia="仿宋" w:hAnsi="Times New Roman" w:cs="Times New Roman"/>
                <w:b/>
                <w:bCs/>
                <w:sz w:val="15"/>
                <w:szCs w:val="15"/>
              </w:rPr>
            </w:pPr>
            <w:r>
              <w:rPr>
                <w:rFonts w:ascii="Times New Roman" w:eastAsia="仿宋" w:hAnsi="Times New Roman" w:cs="Times New Roman"/>
                <w:b/>
                <w:bCs/>
                <w:sz w:val="15"/>
                <w:szCs w:val="15"/>
              </w:rPr>
              <w:t>4</w:t>
            </w:r>
          </w:p>
        </w:tc>
        <w:tc>
          <w:tcPr>
            <w:tcW w:w="1125" w:type="dxa"/>
            <w:shd w:val="clear" w:color="000000" w:fill="FFFFFF"/>
            <w:vAlign w:val="center"/>
          </w:tcPr>
          <w:p w:rsidR="00FB1282" w:rsidRDefault="00FB1282" w:rsidP="00575B95">
            <w:pPr>
              <w:spacing w:line="200" w:lineRule="exact"/>
              <w:jc w:val="center"/>
              <w:rPr>
                <w:rFonts w:ascii="Times New Roman" w:eastAsia="仿宋" w:hAnsi="Times New Roman" w:cs="Times New Roman"/>
                <w:b/>
                <w:bCs/>
                <w:sz w:val="15"/>
                <w:szCs w:val="15"/>
              </w:rPr>
            </w:pPr>
          </w:p>
        </w:tc>
        <w:tc>
          <w:tcPr>
            <w:tcW w:w="596" w:type="dxa"/>
            <w:shd w:val="clear" w:color="000000" w:fill="FFFFFF"/>
            <w:noWrap/>
            <w:vAlign w:val="center"/>
          </w:tcPr>
          <w:p w:rsidR="00FB1282" w:rsidRDefault="00FB1282" w:rsidP="00575B95">
            <w:pPr>
              <w:spacing w:line="200" w:lineRule="exact"/>
              <w:jc w:val="center"/>
              <w:rPr>
                <w:rFonts w:ascii="Times New Roman" w:eastAsia="仿宋" w:hAnsi="Times New Roman" w:cs="Times New Roman"/>
                <w:b/>
                <w:bCs/>
                <w:sz w:val="15"/>
                <w:szCs w:val="15"/>
              </w:rPr>
            </w:pPr>
          </w:p>
        </w:tc>
      </w:tr>
      <w:tr w:rsidR="00FB1282" w:rsidTr="00575B95">
        <w:trPr>
          <w:trHeight w:val="454"/>
          <w:jc w:val="center"/>
        </w:trPr>
        <w:tc>
          <w:tcPr>
            <w:tcW w:w="982" w:type="dxa"/>
            <w:shd w:val="clear" w:color="000000" w:fill="FFFFFF"/>
            <w:noWrap/>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176141028</w:t>
            </w:r>
          </w:p>
        </w:tc>
        <w:tc>
          <w:tcPr>
            <w:tcW w:w="2050" w:type="dxa"/>
            <w:shd w:val="clear" w:color="000000" w:fill="FFFFFF"/>
            <w:vAlign w:val="center"/>
          </w:tcPr>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房屋建筑学课程设计</w:t>
            </w:r>
          </w:p>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Course Project for Building Construction</w:t>
            </w:r>
          </w:p>
        </w:tc>
        <w:tc>
          <w:tcPr>
            <w:tcW w:w="708"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w:t>
            </w:r>
          </w:p>
        </w:tc>
        <w:tc>
          <w:tcPr>
            <w:tcW w:w="717"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583"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642"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691"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w:t>
            </w:r>
            <w:r>
              <w:rPr>
                <w:rFonts w:ascii="Times New Roman" w:eastAsia="仿宋" w:hAnsi="Times New Roman" w:cs="Times New Roman"/>
                <w:sz w:val="15"/>
                <w:szCs w:val="15"/>
              </w:rPr>
              <w:t>（周）</w:t>
            </w:r>
          </w:p>
        </w:tc>
        <w:tc>
          <w:tcPr>
            <w:tcW w:w="875"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1125"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5</w:t>
            </w:r>
          </w:p>
        </w:tc>
        <w:tc>
          <w:tcPr>
            <w:tcW w:w="596" w:type="dxa"/>
            <w:shd w:val="clear" w:color="000000" w:fill="FFFFFF"/>
            <w:noWrap/>
            <w:vAlign w:val="center"/>
          </w:tcPr>
          <w:p w:rsidR="00FB1282" w:rsidRDefault="00FB1282" w:rsidP="00575B95">
            <w:pPr>
              <w:spacing w:line="200" w:lineRule="exact"/>
              <w:jc w:val="center"/>
              <w:rPr>
                <w:rFonts w:ascii="Times New Roman" w:eastAsia="仿宋" w:hAnsi="Times New Roman" w:cs="Times New Roman"/>
                <w:sz w:val="15"/>
                <w:szCs w:val="15"/>
              </w:rPr>
            </w:pPr>
          </w:p>
        </w:tc>
      </w:tr>
      <w:tr w:rsidR="00FB1282" w:rsidTr="00575B95">
        <w:trPr>
          <w:trHeight w:val="454"/>
          <w:jc w:val="center"/>
        </w:trPr>
        <w:tc>
          <w:tcPr>
            <w:tcW w:w="982" w:type="dxa"/>
            <w:shd w:val="clear" w:color="000000" w:fill="FFFFFF"/>
            <w:noWrap/>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176141198</w:t>
            </w:r>
          </w:p>
        </w:tc>
        <w:tc>
          <w:tcPr>
            <w:tcW w:w="2050" w:type="dxa"/>
            <w:shd w:val="clear" w:color="000000" w:fill="FFFFFF"/>
            <w:vAlign w:val="center"/>
          </w:tcPr>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混凝土与砌体结构设计（楼盖）课程设计</w:t>
            </w:r>
          </w:p>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Course Project for Concrete and Masonry Structure</w:t>
            </w:r>
            <w:r>
              <w:rPr>
                <w:rFonts w:ascii="Times New Roman" w:eastAsia="仿宋" w:hAnsi="Times New Roman" w:cs="Times New Roman"/>
                <w:sz w:val="15"/>
                <w:szCs w:val="15"/>
              </w:rPr>
              <w:t>（</w:t>
            </w:r>
            <w:r>
              <w:rPr>
                <w:rFonts w:ascii="Times New Roman" w:eastAsia="仿宋" w:hAnsi="Times New Roman" w:cs="Times New Roman"/>
                <w:sz w:val="15"/>
                <w:szCs w:val="15"/>
              </w:rPr>
              <w:t>Floor Structure</w:t>
            </w:r>
            <w:r>
              <w:rPr>
                <w:rFonts w:ascii="Times New Roman" w:eastAsia="仿宋" w:hAnsi="Times New Roman" w:cs="Times New Roman"/>
                <w:sz w:val="15"/>
                <w:szCs w:val="15"/>
              </w:rPr>
              <w:t>）</w:t>
            </w:r>
          </w:p>
        </w:tc>
        <w:tc>
          <w:tcPr>
            <w:tcW w:w="708"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w:t>
            </w:r>
          </w:p>
        </w:tc>
        <w:tc>
          <w:tcPr>
            <w:tcW w:w="717"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583"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642"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691"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w:t>
            </w:r>
            <w:r>
              <w:rPr>
                <w:rFonts w:ascii="Times New Roman" w:eastAsia="仿宋" w:hAnsi="Times New Roman" w:cs="Times New Roman"/>
                <w:sz w:val="15"/>
                <w:szCs w:val="15"/>
              </w:rPr>
              <w:t>（周）</w:t>
            </w:r>
          </w:p>
        </w:tc>
        <w:tc>
          <w:tcPr>
            <w:tcW w:w="875"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1125"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6</w:t>
            </w:r>
          </w:p>
        </w:tc>
        <w:tc>
          <w:tcPr>
            <w:tcW w:w="596" w:type="dxa"/>
            <w:shd w:val="clear" w:color="000000" w:fill="FFFFFF"/>
            <w:noWrap/>
            <w:vAlign w:val="center"/>
          </w:tcPr>
          <w:p w:rsidR="00FB1282" w:rsidRDefault="00FB1282" w:rsidP="00575B95">
            <w:pPr>
              <w:spacing w:line="200" w:lineRule="exact"/>
              <w:jc w:val="center"/>
              <w:rPr>
                <w:rFonts w:ascii="Times New Roman" w:eastAsia="仿宋" w:hAnsi="Times New Roman" w:cs="Times New Roman"/>
                <w:sz w:val="15"/>
                <w:szCs w:val="15"/>
              </w:rPr>
            </w:pPr>
          </w:p>
        </w:tc>
      </w:tr>
      <w:tr w:rsidR="00FB1282" w:rsidTr="00575B95">
        <w:trPr>
          <w:trHeight w:val="454"/>
          <w:jc w:val="center"/>
        </w:trPr>
        <w:tc>
          <w:tcPr>
            <w:tcW w:w="982" w:type="dxa"/>
            <w:shd w:val="clear" w:color="000000" w:fill="FFFFFF"/>
            <w:noWrap/>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176141199</w:t>
            </w:r>
          </w:p>
        </w:tc>
        <w:tc>
          <w:tcPr>
            <w:tcW w:w="2050" w:type="dxa"/>
            <w:shd w:val="clear" w:color="000000" w:fill="FFFFFF"/>
            <w:vAlign w:val="center"/>
          </w:tcPr>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混凝土与砌体结构设计（单层厂房）课程设计</w:t>
            </w:r>
          </w:p>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Course Project for Concrete and Masonry Structure</w:t>
            </w:r>
            <w:r>
              <w:rPr>
                <w:rFonts w:ascii="Times New Roman" w:eastAsia="仿宋" w:hAnsi="Times New Roman" w:cs="Times New Roman"/>
                <w:sz w:val="15"/>
                <w:szCs w:val="15"/>
              </w:rPr>
              <w:t>（</w:t>
            </w:r>
            <w:r>
              <w:rPr>
                <w:rFonts w:ascii="Times New Roman" w:eastAsia="仿宋" w:hAnsi="Times New Roman" w:cs="Times New Roman"/>
                <w:sz w:val="15"/>
                <w:szCs w:val="15"/>
              </w:rPr>
              <w:t>single storey industry building</w:t>
            </w:r>
            <w:r>
              <w:rPr>
                <w:rFonts w:ascii="Times New Roman" w:eastAsia="仿宋" w:hAnsi="Times New Roman" w:cs="Times New Roman"/>
                <w:sz w:val="15"/>
                <w:szCs w:val="15"/>
              </w:rPr>
              <w:t>）</w:t>
            </w:r>
          </w:p>
        </w:tc>
        <w:tc>
          <w:tcPr>
            <w:tcW w:w="708"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2</w:t>
            </w:r>
          </w:p>
        </w:tc>
        <w:tc>
          <w:tcPr>
            <w:tcW w:w="717"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583"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642" w:type="dxa"/>
            <w:shd w:val="clear" w:color="000000" w:fill="FFFFFF"/>
            <w:noWrap/>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691"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2</w:t>
            </w:r>
            <w:r>
              <w:rPr>
                <w:rFonts w:ascii="Times New Roman" w:eastAsia="仿宋" w:hAnsi="Times New Roman" w:cs="Times New Roman"/>
                <w:sz w:val="15"/>
                <w:szCs w:val="15"/>
              </w:rPr>
              <w:t>（周）</w:t>
            </w:r>
          </w:p>
        </w:tc>
        <w:tc>
          <w:tcPr>
            <w:tcW w:w="875"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1125" w:type="dxa"/>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6</w:t>
            </w:r>
          </w:p>
        </w:tc>
        <w:tc>
          <w:tcPr>
            <w:tcW w:w="596" w:type="dxa"/>
            <w:vAlign w:val="center"/>
          </w:tcPr>
          <w:p w:rsidR="00FB1282" w:rsidRDefault="00FB1282" w:rsidP="00575B95">
            <w:pPr>
              <w:spacing w:line="200" w:lineRule="exact"/>
              <w:jc w:val="center"/>
              <w:rPr>
                <w:rFonts w:ascii="Times New Roman" w:eastAsia="仿宋" w:hAnsi="Times New Roman" w:cs="Times New Roman"/>
                <w:sz w:val="15"/>
                <w:szCs w:val="15"/>
              </w:rPr>
            </w:pPr>
          </w:p>
        </w:tc>
      </w:tr>
      <w:tr w:rsidR="00FB1282" w:rsidTr="00575B95">
        <w:trPr>
          <w:trHeight w:val="454"/>
          <w:jc w:val="center"/>
        </w:trPr>
        <w:tc>
          <w:tcPr>
            <w:tcW w:w="982" w:type="dxa"/>
            <w:shd w:val="clear" w:color="000000" w:fill="FFFFFF"/>
            <w:noWrap/>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176141029</w:t>
            </w:r>
          </w:p>
        </w:tc>
        <w:tc>
          <w:tcPr>
            <w:tcW w:w="2050" w:type="dxa"/>
            <w:shd w:val="clear" w:color="000000" w:fill="FFFFFF"/>
            <w:vAlign w:val="center"/>
          </w:tcPr>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钢结构设计课程设计</w:t>
            </w:r>
          </w:p>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Course Project for Steel Structure Design</w:t>
            </w:r>
          </w:p>
        </w:tc>
        <w:tc>
          <w:tcPr>
            <w:tcW w:w="708"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w:t>
            </w:r>
          </w:p>
        </w:tc>
        <w:tc>
          <w:tcPr>
            <w:tcW w:w="717"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583"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642" w:type="dxa"/>
            <w:shd w:val="clear" w:color="000000" w:fill="FFFFFF"/>
            <w:noWrap/>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691"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w:t>
            </w:r>
            <w:r>
              <w:rPr>
                <w:rFonts w:ascii="Times New Roman" w:eastAsia="仿宋" w:hAnsi="Times New Roman" w:cs="Times New Roman"/>
                <w:sz w:val="15"/>
                <w:szCs w:val="15"/>
              </w:rPr>
              <w:t>（周）</w:t>
            </w:r>
          </w:p>
        </w:tc>
        <w:tc>
          <w:tcPr>
            <w:tcW w:w="875"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1125" w:type="dxa"/>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6</w:t>
            </w:r>
          </w:p>
        </w:tc>
        <w:tc>
          <w:tcPr>
            <w:tcW w:w="596" w:type="dxa"/>
            <w:vAlign w:val="center"/>
          </w:tcPr>
          <w:p w:rsidR="00FB1282" w:rsidRDefault="00FB1282" w:rsidP="00575B95">
            <w:pPr>
              <w:spacing w:line="200" w:lineRule="exact"/>
              <w:jc w:val="center"/>
              <w:rPr>
                <w:rFonts w:ascii="Times New Roman" w:eastAsia="仿宋" w:hAnsi="Times New Roman" w:cs="Times New Roman"/>
                <w:sz w:val="15"/>
                <w:szCs w:val="15"/>
              </w:rPr>
            </w:pPr>
          </w:p>
        </w:tc>
      </w:tr>
      <w:tr w:rsidR="00FB1282" w:rsidTr="00575B95">
        <w:trPr>
          <w:trHeight w:val="454"/>
          <w:jc w:val="center"/>
        </w:trPr>
        <w:tc>
          <w:tcPr>
            <w:tcW w:w="982" w:type="dxa"/>
            <w:shd w:val="clear" w:color="000000" w:fill="FFFFFF"/>
            <w:noWrap/>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176141150</w:t>
            </w:r>
          </w:p>
        </w:tc>
        <w:tc>
          <w:tcPr>
            <w:tcW w:w="2050" w:type="dxa"/>
            <w:shd w:val="clear" w:color="000000" w:fill="FFFFFF"/>
            <w:vAlign w:val="center"/>
          </w:tcPr>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建筑工程施工组织设计</w:t>
            </w:r>
          </w:p>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Course Project for Building Engineering Construction</w:t>
            </w:r>
          </w:p>
        </w:tc>
        <w:tc>
          <w:tcPr>
            <w:tcW w:w="708"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w:t>
            </w:r>
          </w:p>
        </w:tc>
        <w:tc>
          <w:tcPr>
            <w:tcW w:w="717"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583"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642" w:type="dxa"/>
            <w:shd w:val="clear" w:color="000000" w:fill="FFFFFF"/>
            <w:noWrap/>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691"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w:t>
            </w:r>
            <w:r>
              <w:rPr>
                <w:rFonts w:ascii="Times New Roman" w:eastAsia="仿宋" w:hAnsi="Times New Roman" w:cs="Times New Roman"/>
                <w:sz w:val="15"/>
                <w:szCs w:val="15"/>
              </w:rPr>
              <w:t>（周）</w:t>
            </w:r>
          </w:p>
        </w:tc>
        <w:tc>
          <w:tcPr>
            <w:tcW w:w="875"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1125" w:type="dxa"/>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6</w:t>
            </w:r>
          </w:p>
        </w:tc>
        <w:tc>
          <w:tcPr>
            <w:tcW w:w="596" w:type="dxa"/>
            <w:vAlign w:val="center"/>
          </w:tcPr>
          <w:p w:rsidR="00FB1282" w:rsidRDefault="00FB1282" w:rsidP="00575B95">
            <w:pPr>
              <w:spacing w:line="200" w:lineRule="exact"/>
              <w:jc w:val="center"/>
              <w:rPr>
                <w:rFonts w:ascii="Times New Roman" w:eastAsia="仿宋" w:hAnsi="Times New Roman" w:cs="Times New Roman"/>
                <w:sz w:val="15"/>
                <w:szCs w:val="15"/>
              </w:rPr>
            </w:pPr>
          </w:p>
        </w:tc>
      </w:tr>
      <w:tr w:rsidR="00FB1282" w:rsidTr="00575B95">
        <w:trPr>
          <w:trHeight w:val="454"/>
          <w:jc w:val="center"/>
        </w:trPr>
        <w:tc>
          <w:tcPr>
            <w:tcW w:w="982" w:type="dxa"/>
            <w:shd w:val="clear" w:color="000000" w:fill="FFFFFF"/>
            <w:noWrap/>
            <w:vAlign w:val="center"/>
          </w:tcPr>
          <w:p w:rsidR="00FB1282" w:rsidRDefault="00FB1282" w:rsidP="00575B95">
            <w:pPr>
              <w:spacing w:line="200" w:lineRule="exact"/>
              <w:jc w:val="center"/>
              <w:rPr>
                <w:rFonts w:ascii="Times New Roman" w:eastAsia="仿宋" w:hAnsi="Times New Roman" w:cs="Times New Roman"/>
                <w:b/>
                <w:bCs/>
                <w:sz w:val="15"/>
                <w:szCs w:val="15"/>
              </w:rPr>
            </w:pPr>
            <w:r>
              <w:rPr>
                <w:rFonts w:ascii="Times New Roman" w:eastAsia="仿宋" w:hAnsi="Times New Roman" w:cs="Times New Roman"/>
                <w:b/>
                <w:bCs/>
                <w:sz w:val="15"/>
                <w:szCs w:val="15"/>
              </w:rPr>
              <w:t>小计</w:t>
            </w:r>
          </w:p>
        </w:tc>
        <w:tc>
          <w:tcPr>
            <w:tcW w:w="2050" w:type="dxa"/>
            <w:shd w:val="clear" w:color="000000" w:fill="FFFFFF"/>
            <w:vAlign w:val="center"/>
          </w:tcPr>
          <w:p w:rsidR="00FB1282" w:rsidRDefault="00FB1282" w:rsidP="00575B95">
            <w:pPr>
              <w:spacing w:line="200" w:lineRule="exact"/>
              <w:rPr>
                <w:rFonts w:ascii="Times New Roman" w:eastAsia="仿宋" w:hAnsi="Times New Roman" w:cs="Times New Roman"/>
                <w:b/>
                <w:bCs/>
                <w:sz w:val="15"/>
                <w:szCs w:val="15"/>
              </w:rPr>
            </w:pPr>
          </w:p>
        </w:tc>
        <w:tc>
          <w:tcPr>
            <w:tcW w:w="708" w:type="dxa"/>
            <w:shd w:val="clear" w:color="000000" w:fill="FFFFFF"/>
            <w:noWrap/>
            <w:vAlign w:val="center"/>
          </w:tcPr>
          <w:p w:rsidR="00FB1282" w:rsidRDefault="00FB1282" w:rsidP="00575B95">
            <w:pPr>
              <w:spacing w:line="200" w:lineRule="exact"/>
              <w:jc w:val="center"/>
              <w:rPr>
                <w:rFonts w:ascii="Times New Roman" w:eastAsia="仿宋" w:hAnsi="Times New Roman" w:cs="Times New Roman"/>
                <w:b/>
                <w:bCs/>
                <w:sz w:val="15"/>
                <w:szCs w:val="15"/>
              </w:rPr>
            </w:pPr>
            <w:r>
              <w:rPr>
                <w:rFonts w:ascii="Times New Roman" w:eastAsia="仿宋" w:hAnsi="Times New Roman" w:cs="Times New Roman"/>
                <w:b/>
                <w:bCs/>
                <w:sz w:val="15"/>
                <w:szCs w:val="15"/>
              </w:rPr>
              <w:t>6</w:t>
            </w:r>
          </w:p>
        </w:tc>
        <w:tc>
          <w:tcPr>
            <w:tcW w:w="717" w:type="dxa"/>
            <w:shd w:val="clear" w:color="000000" w:fill="FFFFFF"/>
            <w:vAlign w:val="center"/>
          </w:tcPr>
          <w:p w:rsidR="00FB1282" w:rsidRDefault="00FB1282" w:rsidP="00575B95">
            <w:pPr>
              <w:spacing w:line="200" w:lineRule="exact"/>
              <w:jc w:val="center"/>
              <w:rPr>
                <w:rFonts w:ascii="Times New Roman" w:eastAsia="仿宋" w:hAnsi="Times New Roman" w:cs="Times New Roman"/>
                <w:b/>
                <w:bCs/>
                <w:sz w:val="15"/>
                <w:szCs w:val="15"/>
              </w:rPr>
            </w:pPr>
          </w:p>
        </w:tc>
        <w:tc>
          <w:tcPr>
            <w:tcW w:w="583" w:type="dxa"/>
            <w:shd w:val="clear" w:color="000000" w:fill="FFFFFF"/>
            <w:vAlign w:val="center"/>
          </w:tcPr>
          <w:p w:rsidR="00FB1282" w:rsidRDefault="00FB1282" w:rsidP="00575B95">
            <w:pPr>
              <w:spacing w:line="200" w:lineRule="exact"/>
              <w:jc w:val="center"/>
              <w:rPr>
                <w:rFonts w:ascii="Times New Roman" w:eastAsia="仿宋" w:hAnsi="Times New Roman" w:cs="Times New Roman"/>
                <w:b/>
                <w:bCs/>
                <w:sz w:val="15"/>
                <w:szCs w:val="15"/>
              </w:rPr>
            </w:pPr>
          </w:p>
        </w:tc>
        <w:tc>
          <w:tcPr>
            <w:tcW w:w="642" w:type="dxa"/>
            <w:shd w:val="clear" w:color="000000" w:fill="FFFFFF"/>
            <w:vAlign w:val="center"/>
          </w:tcPr>
          <w:p w:rsidR="00FB1282" w:rsidRDefault="00FB1282" w:rsidP="00575B95">
            <w:pPr>
              <w:spacing w:line="200" w:lineRule="exact"/>
              <w:jc w:val="center"/>
              <w:rPr>
                <w:rFonts w:ascii="Times New Roman" w:eastAsia="仿宋" w:hAnsi="Times New Roman" w:cs="Times New Roman"/>
                <w:b/>
                <w:bCs/>
                <w:sz w:val="15"/>
                <w:szCs w:val="15"/>
              </w:rPr>
            </w:pPr>
          </w:p>
        </w:tc>
        <w:tc>
          <w:tcPr>
            <w:tcW w:w="691" w:type="dxa"/>
            <w:shd w:val="clear" w:color="000000" w:fill="FFFFFF"/>
            <w:vAlign w:val="center"/>
          </w:tcPr>
          <w:p w:rsidR="00FB1282" w:rsidRDefault="00FB1282" w:rsidP="00575B95">
            <w:pPr>
              <w:spacing w:line="200" w:lineRule="exact"/>
              <w:jc w:val="center"/>
              <w:rPr>
                <w:rFonts w:ascii="Times New Roman" w:eastAsia="仿宋" w:hAnsi="Times New Roman" w:cs="Times New Roman"/>
                <w:b/>
                <w:bCs/>
                <w:sz w:val="15"/>
                <w:szCs w:val="15"/>
              </w:rPr>
            </w:pPr>
            <w:r>
              <w:rPr>
                <w:rFonts w:ascii="Times New Roman" w:eastAsia="仿宋" w:hAnsi="Times New Roman" w:cs="Times New Roman"/>
                <w:b/>
                <w:bCs/>
                <w:sz w:val="15"/>
                <w:szCs w:val="15"/>
              </w:rPr>
              <w:t>6</w:t>
            </w:r>
            <w:r>
              <w:rPr>
                <w:rFonts w:ascii="Times New Roman" w:eastAsia="仿宋" w:hAnsi="Times New Roman" w:cs="Times New Roman"/>
                <w:b/>
                <w:bCs/>
                <w:sz w:val="15"/>
                <w:szCs w:val="15"/>
              </w:rPr>
              <w:t>（周）</w:t>
            </w:r>
          </w:p>
        </w:tc>
        <w:tc>
          <w:tcPr>
            <w:tcW w:w="875" w:type="dxa"/>
            <w:shd w:val="clear" w:color="000000" w:fill="FFFFFF"/>
            <w:noWrap/>
            <w:vAlign w:val="center"/>
          </w:tcPr>
          <w:p w:rsidR="00FB1282" w:rsidRDefault="00FB1282" w:rsidP="00575B95">
            <w:pPr>
              <w:spacing w:line="200" w:lineRule="exact"/>
              <w:jc w:val="center"/>
              <w:rPr>
                <w:rFonts w:ascii="Times New Roman" w:eastAsia="仿宋" w:hAnsi="Times New Roman" w:cs="Times New Roman"/>
                <w:b/>
                <w:bCs/>
                <w:sz w:val="15"/>
                <w:szCs w:val="15"/>
              </w:rPr>
            </w:pPr>
          </w:p>
        </w:tc>
        <w:tc>
          <w:tcPr>
            <w:tcW w:w="1125" w:type="dxa"/>
            <w:shd w:val="clear" w:color="000000" w:fill="FFFFFF"/>
            <w:vAlign w:val="center"/>
          </w:tcPr>
          <w:p w:rsidR="00FB1282" w:rsidRDefault="00FB1282" w:rsidP="00575B95">
            <w:pPr>
              <w:spacing w:line="200" w:lineRule="exact"/>
              <w:jc w:val="center"/>
              <w:rPr>
                <w:rFonts w:ascii="Times New Roman" w:eastAsia="仿宋" w:hAnsi="Times New Roman" w:cs="Times New Roman"/>
                <w:b/>
                <w:bCs/>
                <w:sz w:val="15"/>
                <w:szCs w:val="15"/>
              </w:rPr>
            </w:pPr>
          </w:p>
        </w:tc>
        <w:tc>
          <w:tcPr>
            <w:tcW w:w="596" w:type="dxa"/>
            <w:shd w:val="clear" w:color="000000" w:fill="FFFFFF"/>
            <w:noWrap/>
            <w:vAlign w:val="center"/>
          </w:tcPr>
          <w:p w:rsidR="00FB1282" w:rsidRDefault="00FB1282" w:rsidP="00575B95">
            <w:pPr>
              <w:spacing w:line="200" w:lineRule="exact"/>
              <w:jc w:val="center"/>
              <w:rPr>
                <w:rFonts w:ascii="Times New Roman" w:eastAsia="仿宋" w:hAnsi="Times New Roman" w:cs="Times New Roman"/>
                <w:b/>
                <w:bCs/>
                <w:sz w:val="15"/>
                <w:szCs w:val="15"/>
              </w:rPr>
            </w:pPr>
          </w:p>
        </w:tc>
      </w:tr>
    </w:tbl>
    <w:p w:rsidR="00FB1282" w:rsidRDefault="00FB1282" w:rsidP="00FB1282">
      <w:pPr>
        <w:spacing w:line="360" w:lineRule="auto"/>
        <w:jc w:val="left"/>
        <w:rPr>
          <w:rFonts w:ascii="Times New Roman" w:eastAsia="仿宋" w:hAnsi="Times New Roman" w:cs="Times New Roman"/>
          <w:b/>
          <w:sz w:val="24"/>
          <w:szCs w:val="24"/>
        </w:rPr>
      </w:pPr>
    </w:p>
    <w:p w:rsidR="00FB1282" w:rsidRDefault="00FB1282" w:rsidP="00FB1282">
      <w:pPr>
        <w:spacing w:line="360" w:lineRule="auto"/>
        <w:jc w:val="left"/>
        <w:rPr>
          <w:rFonts w:ascii="Times New Roman" w:eastAsia="仿宋" w:hAnsi="Times New Roman" w:cs="Times New Roman"/>
          <w:b/>
          <w:sz w:val="24"/>
          <w:szCs w:val="24"/>
        </w:rPr>
      </w:pPr>
    </w:p>
    <w:p w:rsidR="00FB1282" w:rsidRDefault="00FB1282" w:rsidP="00FB1282">
      <w:pPr>
        <w:spacing w:line="360" w:lineRule="auto"/>
        <w:jc w:val="left"/>
        <w:rPr>
          <w:rFonts w:ascii="Times New Roman" w:eastAsia="仿宋" w:hAnsi="Times New Roman" w:cs="Times New Roman"/>
          <w:b/>
          <w:sz w:val="24"/>
          <w:szCs w:val="24"/>
        </w:rPr>
      </w:pPr>
    </w:p>
    <w:p w:rsidR="00FB1282" w:rsidRDefault="00FB1282" w:rsidP="00FB1282">
      <w:pPr>
        <w:spacing w:line="360" w:lineRule="auto"/>
        <w:jc w:val="left"/>
        <w:rPr>
          <w:rFonts w:ascii="Times New Roman" w:eastAsia="仿宋" w:hAnsi="Times New Roman" w:cs="Times New Roman"/>
          <w:b/>
          <w:sz w:val="24"/>
          <w:szCs w:val="24"/>
        </w:rPr>
      </w:pPr>
    </w:p>
    <w:p w:rsidR="00FB1282" w:rsidRDefault="00FB1282" w:rsidP="00FB1282">
      <w:pPr>
        <w:spacing w:line="360" w:lineRule="auto"/>
        <w:ind w:firstLineChars="200" w:firstLine="482"/>
        <w:jc w:val="left"/>
        <w:rPr>
          <w:rFonts w:ascii="Times New Roman" w:eastAsia="仿宋" w:hAnsi="Times New Roman" w:cs="Times New Roman"/>
          <w:b/>
          <w:sz w:val="24"/>
          <w:szCs w:val="24"/>
        </w:rPr>
      </w:pPr>
      <w:r>
        <w:rPr>
          <w:rFonts w:ascii="Times New Roman" w:eastAsia="仿宋" w:hAnsi="Times New Roman" w:cs="Times New Roman"/>
          <w:b/>
          <w:sz w:val="24"/>
          <w:szCs w:val="24"/>
        </w:rPr>
        <w:t>2.2</w:t>
      </w:r>
      <w:r>
        <w:rPr>
          <w:rFonts w:ascii="Times New Roman" w:eastAsia="仿宋" w:hAnsi="Times New Roman" w:cs="Times New Roman"/>
          <w:b/>
          <w:sz w:val="24"/>
          <w:szCs w:val="24"/>
        </w:rPr>
        <w:t>专业方向必修课（道路与桥梁方向）</w:t>
      </w:r>
    </w:p>
    <w:tbl>
      <w:tblPr>
        <w:tblW w:w="89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0"/>
        <w:gridCol w:w="2042"/>
        <w:gridCol w:w="716"/>
        <w:gridCol w:w="700"/>
        <w:gridCol w:w="584"/>
        <w:gridCol w:w="658"/>
        <w:gridCol w:w="692"/>
        <w:gridCol w:w="850"/>
        <w:gridCol w:w="1132"/>
        <w:gridCol w:w="605"/>
      </w:tblGrid>
      <w:tr w:rsidR="00FB1282" w:rsidTr="00575B95">
        <w:trPr>
          <w:trHeight w:val="459"/>
          <w:jc w:val="center"/>
        </w:trPr>
        <w:tc>
          <w:tcPr>
            <w:tcW w:w="990" w:type="dxa"/>
            <w:vMerge w:val="restart"/>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lastRenderedPageBreak/>
              <w:t>课程代码</w:t>
            </w:r>
          </w:p>
        </w:tc>
        <w:tc>
          <w:tcPr>
            <w:tcW w:w="2042" w:type="dxa"/>
            <w:vMerge w:val="restart"/>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课程名称</w:t>
            </w:r>
          </w:p>
        </w:tc>
        <w:tc>
          <w:tcPr>
            <w:tcW w:w="716" w:type="dxa"/>
            <w:vMerge w:val="restart"/>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学分</w:t>
            </w:r>
          </w:p>
        </w:tc>
        <w:tc>
          <w:tcPr>
            <w:tcW w:w="2634" w:type="dxa"/>
            <w:gridSpan w:val="4"/>
            <w:shd w:val="clear" w:color="000000" w:fill="FFFFFF"/>
            <w:noWrap/>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学时分配</w:t>
            </w:r>
          </w:p>
        </w:tc>
        <w:tc>
          <w:tcPr>
            <w:tcW w:w="850" w:type="dxa"/>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考试课程</w:t>
            </w:r>
          </w:p>
        </w:tc>
        <w:tc>
          <w:tcPr>
            <w:tcW w:w="1132" w:type="dxa"/>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建议修读学期</w:t>
            </w:r>
          </w:p>
        </w:tc>
        <w:tc>
          <w:tcPr>
            <w:tcW w:w="605" w:type="dxa"/>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备注</w:t>
            </w:r>
          </w:p>
        </w:tc>
      </w:tr>
      <w:tr w:rsidR="00FB1282" w:rsidTr="00575B95">
        <w:trPr>
          <w:trHeight w:val="415"/>
          <w:jc w:val="center"/>
        </w:trPr>
        <w:tc>
          <w:tcPr>
            <w:tcW w:w="990" w:type="dxa"/>
            <w:vMerge/>
            <w:shd w:val="clear" w:color="auto" w:fill="auto"/>
            <w:vAlign w:val="center"/>
          </w:tcPr>
          <w:p w:rsidR="00FB1282" w:rsidRDefault="00FB1282" w:rsidP="00575B95">
            <w:pPr>
              <w:widowControl/>
              <w:jc w:val="center"/>
              <w:rPr>
                <w:rFonts w:ascii="Times New Roman" w:eastAsia="仿宋" w:hAnsi="Times New Roman" w:cs="Times New Roman"/>
                <w:b/>
                <w:bCs/>
                <w:kern w:val="0"/>
                <w:sz w:val="15"/>
                <w:szCs w:val="15"/>
              </w:rPr>
            </w:pPr>
          </w:p>
        </w:tc>
        <w:tc>
          <w:tcPr>
            <w:tcW w:w="2042" w:type="dxa"/>
            <w:vMerge/>
            <w:shd w:val="clear" w:color="auto" w:fill="auto"/>
            <w:vAlign w:val="center"/>
          </w:tcPr>
          <w:p w:rsidR="00FB1282" w:rsidRDefault="00FB1282" w:rsidP="00575B95">
            <w:pPr>
              <w:widowControl/>
              <w:jc w:val="center"/>
              <w:rPr>
                <w:rFonts w:ascii="Times New Roman" w:eastAsia="仿宋" w:hAnsi="Times New Roman" w:cs="Times New Roman"/>
                <w:b/>
                <w:bCs/>
                <w:kern w:val="0"/>
                <w:sz w:val="15"/>
                <w:szCs w:val="15"/>
              </w:rPr>
            </w:pPr>
          </w:p>
        </w:tc>
        <w:tc>
          <w:tcPr>
            <w:tcW w:w="716" w:type="dxa"/>
            <w:vMerge/>
            <w:shd w:val="clear" w:color="auto" w:fill="auto"/>
            <w:vAlign w:val="center"/>
          </w:tcPr>
          <w:p w:rsidR="00FB1282" w:rsidRDefault="00FB1282" w:rsidP="00575B95">
            <w:pPr>
              <w:widowControl/>
              <w:jc w:val="center"/>
              <w:rPr>
                <w:rFonts w:ascii="Times New Roman" w:eastAsia="仿宋" w:hAnsi="Times New Roman" w:cs="Times New Roman"/>
                <w:b/>
                <w:bCs/>
                <w:kern w:val="0"/>
                <w:sz w:val="15"/>
                <w:szCs w:val="15"/>
              </w:rPr>
            </w:pPr>
          </w:p>
        </w:tc>
        <w:tc>
          <w:tcPr>
            <w:tcW w:w="700" w:type="dxa"/>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总学时</w:t>
            </w:r>
          </w:p>
        </w:tc>
        <w:tc>
          <w:tcPr>
            <w:tcW w:w="584" w:type="dxa"/>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讲授</w:t>
            </w:r>
          </w:p>
        </w:tc>
        <w:tc>
          <w:tcPr>
            <w:tcW w:w="658" w:type="dxa"/>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实验</w:t>
            </w:r>
          </w:p>
        </w:tc>
        <w:tc>
          <w:tcPr>
            <w:tcW w:w="692" w:type="dxa"/>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实践</w:t>
            </w:r>
          </w:p>
        </w:tc>
        <w:tc>
          <w:tcPr>
            <w:tcW w:w="850" w:type="dxa"/>
            <w:vAlign w:val="center"/>
          </w:tcPr>
          <w:p w:rsidR="00FB1282" w:rsidRDefault="00FB1282" w:rsidP="00575B95">
            <w:pPr>
              <w:widowControl/>
              <w:jc w:val="center"/>
              <w:rPr>
                <w:rFonts w:ascii="Times New Roman" w:eastAsia="仿宋" w:hAnsi="Times New Roman" w:cs="Times New Roman"/>
                <w:b/>
                <w:bCs/>
                <w:kern w:val="0"/>
                <w:sz w:val="15"/>
                <w:szCs w:val="15"/>
              </w:rPr>
            </w:pPr>
          </w:p>
        </w:tc>
        <w:tc>
          <w:tcPr>
            <w:tcW w:w="1132" w:type="dxa"/>
            <w:vAlign w:val="center"/>
          </w:tcPr>
          <w:p w:rsidR="00FB1282" w:rsidRDefault="00FB1282" w:rsidP="00575B95">
            <w:pPr>
              <w:widowControl/>
              <w:jc w:val="center"/>
              <w:rPr>
                <w:rFonts w:ascii="Times New Roman" w:eastAsia="仿宋" w:hAnsi="Times New Roman" w:cs="Times New Roman"/>
                <w:b/>
                <w:bCs/>
                <w:kern w:val="0"/>
                <w:sz w:val="15"/>
                <w:szCs w:val="15"/>
              </w:rPr>
            </w:pPr>
          </w:p>
        </w:tc>
        <w:tc>
          <w:tcPr>
            <w:tcW w:w="605" w:type="dxa"/>
            <w:vAlign w:val="center"/>
          </w:tcPr>
          <w:p w:rsidR="00FB1282" w:rsidRDefault="00FB1282" w:rsidP="00575B95">
            <w:pPr>
              <w:widowControl/>
              <w:jc w:val="center"/>
              <w:rPr>
                <w:rFonts w:ascii="Times New Roman" w:eastAsia="仿宋" w:hAnsi="Times New Roman" w:cs="Times New Roman"/>
                <w:b/>
                <w:bCs/>
                <w:kern w:val="0"/>
                <w:sz w:val="15"/>
                <w:szCs w:val="15"/>
              </w:rPr>
            </w:pPr>
          </w:p>
        </w:tc>
      </w:tr>
      <w:tr w:rsidR="00FB1282" w:rsidTr="00575B95">
        <w:trPr>
          <w:trHeight w:val="612"/>
          <w:jc w:val="center"/>
        </w:trPr>
        <w:tc>
          <w:tcPr>
            <w:tcW w:w="990" w:type="dxa"/>
            <w:shd w:val="clear" w:color="000000" w:fill="FFFFFF"/>
            <w:noWrap/>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176141015</w:t>
            </w:r>
          </w:p>
        </w:tc>
        <w:tc>
          <w:tcPr>
            <w:tcW w:w="2042" w:type="dxa"/>
            <w:shd w:val="clear" w:color="000000" w:fill="FFFFFF"/>
            <w:vAlign w:val="center"/>
          </w:tcPr>
          <w:p w:rsidR="00FB1282" w:rsidRDefault="00FB1282" w:rsidP="00575B95">
            <w:pPr>
              <w:spacing w:line="240" w:lineRule="exact"/>
              <w:rPr>
                <w:rFonts w:ascii="Times New Roman" w:eastAsia="仿宋" w:hAnsi="Times New Roman" w:cs="Times New Roman"/>
                <w:sz w:val="15"/>
                <w:szCs w:val="15"/>
              </w:rPr>
            </w:pPr>
            <w:r>
              <w:rPr>
                <w:rFonts w:ascii="Times New Roman" w:eastAsia="仿宋" w:hAnsi="Times New Roman" w:cs="Times New Roman"/>
                <w:sz w:val="15"/>
                <w:szCs w:val="15"/>
              </w:rPr>
              <w:t>道路勘测与设计</w:t>
            </w:r>
          </w:p>
          <w:p w:rsidR="00FB1282" w:rsidRDefault="00FB1282" w:rsidP="00575B95">
            <w:pPr>
              <w:spacing w:line="240" w:lineRule="exact"/>
              <w:rPr>
                <w:rFonts w:ascii="Times New Roman" w:eastAsia="仿宋" w:hAnsi="Times New Roman" w:cs="Times New Roman"/>
                <w:sz w:val="15"/>
                <w:szCs w:val="15"/>
              </w:rPr>
            </w:pPr>
            <w:r>
              <w:rPr>
                <w:rFonts w:ascii="Times New Roman" w:eastAsia="仿宋" w:hAnsi="Times New Roman" w:cs="Times New Roman"/>
                <w:sz w:val="15"/>
                <w:szCs w:val="15"/>
              </w:rPr>
              <w:t>Roadway Survey and Design</w:t>
            </w:r>
          </w:p>
        </w:tc>
        <w:tc>
          <w:tcPr>
            <w:tcW w:w="716" w:type="dxa"/>
            <w:shd w:val="clear" w:color="auto" w:fill="auto"/>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2</w:t>
            </w:r>
          </w:p>
        </w:tc>
        <w:tc>
          <w:tcPr>
            <w:tcW w:w="700"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32</w:t>
            </w:r>
          </w:p>
        </w:tc>
        <w:tc>
          <w:tcPr>
            <w:tcW w:w="584"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32</w:t>
            </w:r>
          </w:p>
        </w:tc>
        <w:tc>
          <w:tcPr>
            <w:tcW w:w="658" w:type="dxa"/>
            <w:shd w:val="clear" w:color="auto" w:fill="auto"/>
            <w:vAlign w:val="center"/>
          </w:tcPr>
          <w:p w:rsidR="00FB1282" w:rsidRDefault="00FB1282" w:rsidP="00575B95">
            <w:pPr>
              <w:spacing w:line="240" w:lineRule="exact"/>
              <w:jc w:val="center"/>
              <w:rPr>
                <w:rFonts w:ascii="Times New Roman" w:eastAsia="仿宋" w:hAnsi="Times New Roman" w:cs="Times New Roman"/>
                <w:sz w:val="15"/>
                <w:szCs w:val="15"/>
              </w:rPr>
            </w:pPr>
          </w:p>
        </w:tc>
        <w:tc>
          <w:tcPr>
            <w:tcW w:w="692" w:type="dxa"/>
            <w:shd w:val="clear" w:color="auto" w:fill="auto"/>
            <w:vAlign w:val="center"/>
          </w:tcPr>
          <w:p w:rsidR="00FB1282" w:rsidRDefault="00FB1282" w:rsidP="00575B95">
            <w:pPr>
              <w:spacing w:line="240" w:lineRule="exact"/>
              <w:jc w:val="center"/>
              <w:rPr>
                <w:rFonts w:ascii="Times New Roman" w:eastAsia="仿宋" w:hAnsi="Times New Roman" w:cs="Times New Roman"/>
                <w:sz w:val="15"/>
                <w:szCs w:val="15"/>
              </w:rPr>
            </w:pPr>
          </w:p>
        </w:tc>
        <w:tc>
          <w:tcPr>
            <w:tcW w:w="850" w:type="dxa"/>
            <w:shd w:val="clear" w:color="auto" w:fill="auto"/>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w:t>
            </w:r>
          </w:p>
        </w:tc>
        <w:tc>
          <w:tcPr>
            <w:tcW w:w="1132" w:type="dxa"/>
            <w:shd w:val="clear" w:color="auto" w:fill="auto"/>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5</w:t>
            </w:r>
          </w:p>
        </w:tc>
        <w:tc>
          <w:tcPr>
            <w:tcW w:w="605" w:type="dxa"/>
            <w:shd w:val="clear" w:color="000000" w:fill="FFFFFF"/>
            <w:vAlign w:val="center"/>
          </w:tcPr>
          <w:p w:rsidR="00FB1282" w:rsidRDefault="00FB1282" w:rsidP="00575B95">
            <w:pPr>
              <w:spacing w:line="240" w:lineRule="exact"/>
              <w:jc w:val="center"/>
              <w:rPr>
                <w:rFonts w:ascii="Times New Roman" w:eastAsia="仿宋" w:hAnsi="Times New Roman" w:cs="Times New Roman"/>
                <w:sz w:val="15"/>
                <w:szCs w:val="15"/>
              </w:rPr>
            </w:pPr>
          </w:p>
        </w:tc>
      </w:tr>
      <w:tr w:rsidR="00FB1282" w:rsidTr="00575B95">
        <w:trPr>
          <w:trHeight w:val="612"/>
          <w:jc w:val="center"/>
        </w:trPr>
        <w:tc>
          <w:tcPr>
            <w:tcW w:w="990" w:type="dxa"/>
            <w:shd w:val="clear" w:color="000000" w:fill="FFFFFF"/>
            <w:noWrap/>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176141128</w:t>
            </w:r>
          </w:p>
        </w:tc>
        <w:tc>
          <w:tcPr>
            <w:tcW w:w="2042" w:type="dxa"/>
            <w:shd w:val="clear" w:color="000000" w:fill="FFFFFF"/>
            <w:vAlign w:val="center"/>
          </w:tcPr>
          <w:p w:rsidR="00FB1282" w:rsidRDefault="00FB1282" w:rsidP="00575B95">
            <w:pPr>
              <w:spacing w:line="240" w:lineRule="exact"/>
              <w:rPr>
                <w:rFonts w:ascii="Times New Roman" w:eastAsia="仿宋" w:hAnsi="Times New Roman" w:cs="Times New Roman"/>
                <w:sz w:val="15"/>
                <w:szCs w:val="15"/>
              </w:rPr>
            </w:pPr>
            <w:r>
              <w:rPr>
                <w:rFonts w:ascii="Times New Roman" w:eastAsia="仿宋" w:hAnsi="Times New Roman" w:cs="Times New Roman"/>
                <w:sz w:val="15"/>
                <w:szCs w:val="15"/>
              </w:rPr>
              <w:t>桥梁工程</w:t>
            </w:r>
          </w:p>
          <w:p w:rsidR="00FB1282" w:rsidRDefault="00FB1282" w:rsidP="00575B95">
            <w:pPr>
              <w:spacing w:line="240" w:lineRule="exact"/>
              <w:rPr>
                <w:rFonts w:ascii="Times New Roman" w:eastAsia="仿宋" w:hAnsi="Times New Roman" w:cs="Times New Roman"/>
                <w:sz w:val="15"/>
                <w:szCs w:val="15"/>
              </w:rPr>
            </w:pPr>
            <w:r>
              <w:rPr>
                <w:rFonts w:ascii="Times New Roman" w:eastAsia="仿宋" w:hAnsi="Times New Roman" w:cs="Times New Roman"/>
                <w:sz w:val="15"/>
                <w:szCs w:val="15"/>
              </w:rPr>
              <w:t>Bridge Engineering</w:t>
            </w:r>
          </w:p>
        </w:tc>
        <w:tc>
          <w:tcPr>
            <w:tcW w:w="716" w:type="dxa"/>
            <w:shd w:val="clear" w:color="auto" w:fill="auto"/>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3</w:t>
            </w:r>
          </w:p>
        </w:tc>
        <w:tc>
          <w:tcPr>
            <w:tcW w:w="700" w:type="dxa"/>
            <w:shd w:val="clear" w:color="auto" w:fill="auto"/>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48</w:t>
            </w:r>
          </w:p>
        </w:tc>
        <w:tc>
          <w:tcPr>
            <w:tcW w:w="584" w:type="dxa"/>
            <w:shd w:val="clear" w:color="auto" w:fill="auto"/>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48</w:t>
            </w:r>
          </w:p>
        </w:tc>
        <w:tc>
          <w:tcPr>
            <w:tcW w:w="658" w:type="dxa"/>
            <w:shd w:val="clear" w:color="auto" w:fill="auto"/>
            <w:vAlign w:val="center"/>
          </w:tcPr>
          <w:p w:rsidR="00FB1282" w:rsidRDefault="00FB1282" w:rsidP="00575B95">
            <w:pPr>
              <w:spacing w:line="240" w:lineRule="exact"/>
              <w:jc w:val="center"/>
              <w:rPr>
                <w:rFonts w:ascii="Times New Roman" w:eastAsia="仿宋" w:hAnsi="Times New Roman" w:cs="Times New Roman"/>
                <w:sz w:val="15"/>
                <w:szCs w:val="15"/>
              </w:rPr>
            </w:pPr>
          </w:p>
        </w:tc>
        <w:tc>
          <w:tcPr>
            <w:tcW w:w="692" w:type="dxa"/>
            <w:shd w:val="clear" w:color="auto" w:fill="auto"/>
            <w:vAlign w:val="center"/>
          </w:tcPr>
          <w:p w:rsidR="00FB1282" w:rsidRDefault="00FB1282" w:rsidP="00575B95">
            <w:pPr>
              <w:spacing w:line="240" w:lineRule="exact"/>
              <w:jc w:val="center"/>
              <w:rPr>
                <w:rFonts w:ascii="Times New Roman" w:eastAsia="仿宋" w:hAnsi="Times New Roman" w:cs="Times New Roman"/>
                <w:sz w:val="15"/>
                <w:szCs w:val="15"/>
              </w:rPr>
            </w:pPr>
          </w:p>
        </w:tc>
        <w:tc>
          <w:tcPr>
            <w:tcW w:w="850" w:type="dxa"/>
            <w:shd w:val="clear" w:color="auto" w:fill="auto"/>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w:t>
            </w:r>
          </w:p>
        </w:tc>
        <w:tc>
          <w:tcPr>
            <w:tcW w:w="1132" w:type="dxa"/>
            <w:shd w:val="clear" w:color="auto" w:fill="auto"/>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6</w:t>
            </w:r>
          </w:p>
        </w:tc>
        <w:tc>
          <w:tcPr>
            <w:tcW w:w="605" w:type="dxa"/>
            <w:shd w:val="clear" w:color="000000" w:fill="FFFFFF"/>
            <w:vAlign w:val="center"/>
          </w:tcPr>
          <w:p w:rsidR="00FB1282" w:rsidRDefault="00FB1282" w:rsidP="00575B95">
            <w:pPr>
              <w:spacing w:line="240" w:lineRule="exact"/>
              <w:jc w:val="center"/>
              <w:rPr>
                <w:rFonts w:ascii="Times New Roman" w:eastAsia="仿宋" w:hAnsi="Times New Roman" w:cs="Times New Roman"/>
                <w:sz w:val="15"/>
                <w:szCs w:val="15"/>
              </w:rPr>
            </w:pPr>
          </w:p>
        </w:tc>
      </w:tr>
      <w:tr w:rsidR="00FB1282" w:rsidTr="00575B95">
        <w:trPr>
          <w:trHeight w:val="612"/>
          <w:jc w:val="center"/>
        </w:trPr>
        <w:tc>
          <w:tcPr>
            <w:tcW w:w="990" w:type="dxa"/>
            <w:shd w:val="clear" w:color="000000" w:fill="FFFFFF"/>
            <w:noWrap/>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176141017</w:t>
            </w:r>
          </w:p>
        </w:tc>
        <w:tc>
          <w:tcPr>
            <w:tcW w:w="2042" w:type="dxa"/>
            <w:shd w:val="clear" w:color="000000" w:fill="FFFFFF"/>
            <w:vAlign w:val="center"/>
          </w:tcPr>
          <w:p w:rsidR="00FB1282" w:rsidRDefault="00FB1282" w:rsidP="00575B95">
            <w:pPr>
              <w:spacing w:line="240" w:lineRule="exact"/>
              <w:rPr>
                <w:rFonts w:ascii="Times New Roman" w:eastAsia="仿宋" w:hAnsi="Times New Roman" w:cs="Times New Roman"/>
                <w:sz w:val="15"/>
                <w:szCs w:val="15"/>
              </w:rPr>
            </w:pPr>
            <w:r>
              <w:rPr>
                <w:rFonts w:ascii="Times New Roman" w:eastAsia="仿宋" w:hAnsi="Times New Roman" w:cs="Times New Roman"/>
                <w:sz w:val="15"/>
                <w:szCs w:val="15"/>
              </w:rPr>
              <w:t>道路与桥梁工程施工</w:t>
            </w:r>
          </w:p>
          <w:p w:rsidR="00FB1282" w:rsidRDefault="00FB1282" w:rsidP="00575B95">
            <w:pPr>
              <w:spacing w:line="240" w:lineRule="exact"/>
              <w:rPr>
                <w:rFonts w:ascii="Times New Roman" w:eastAsia="仿宋" w:hAnsi="Times New Roman" w:cs="Times New Roman"/>
                <w:sz w:val="15"/>
                <w:szCs w:val="15"/>
              </w:rPr>
            </w:pPr>
            <w:r>
              <w:rPr>
                <w:rFonts w:ascii="Times New Roman" w:eastAsia="仿宋" w:hAnsi="Times New Roman" w:cs="Times New Roman"/>
                <w:sz w:val="15"/>
                <w:szCs w:val="15"/>
              </w:rPr>
              <w:t>Construction of   Road and bridge Engineering</w:t>
            </w:r>
          </w:p>
        </w:tc>
        <w:tc>
          <w:tcPr>
            <w:tcW w:w="716" w:type="dxa"/>
            <w:shd w:val="clear" w:color="auto" w:fill="auto"/>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4</w:t>
            </w:r>
          </w:p>
        </w:tc>
        <w:tc>
          <w:tcPr>
            <w:tcW w:w="700" w:type="dxa"/>
            <w:shd w:val="clear" w:color="auto" w:fill="auto"/>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64</w:t>
            </w:r>
          </w:p>
        </w:tc>
        <w:tc>
          <w:tcPr>
            <w:tcW w:w="584" w:type="dxa"/>
            <w:shd w:val="clear" w:color="auto" w:fill="auto"/>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64</w:t>
            </w:r>
          </w:p>
        </w:tc>
        <w:tc>
          <w:tcPr>
            <w:tcW w:w="658" w:type="dxa"/>
            <w:shd w:val="clear" w:color="auto" w:fill="auto"/>
            <w:vAlign w:val="center"/>
          </w:tcPr>
          <w:p w:rsidR="00FB1282" w:rsidRDefault="00FB1282" w:rsidP="00575B95">
            <w:pPr>
              <w:spacing w:line="240" w:lineRule="exact"/>
              <w:jc w:val="center"/>
              <w:rPr>
                <w:rFonts w:ascii="Times New Roman" w:eastAsia="仿宋" w:hAnsi="Times New Roman" w:cs="Times New Roman"/>
                <w:sz w:val="15"/>
                <w:szCs w:val="15"/>
              </w:rPr>
            </w:pPr>
          </w:p>
        </w:tc>
        <w:tc>
          <w:tcPr>
            <w:tcW w:w="692" w:type="dxa"/>
            <w:shd w:val="clear" w:color="auto" w:fill="auto"/>
            <w:vAlign w:val="center"/>
          </w:tcPr>
          <w:p w:rsidR="00FB1282" w:rsidRDefault="00FB1282" w:rsidP="00575B95">
            <w:pPr>
              <w:spacing w:line="240" w:lineRule="exact"/>
              <w:jc w:val="center"/>
              <w:rPr>
                <w:rFonts w:ascii="Times New Roman" w:eastAsia="仿宋" w:hAnsi="Times New Roman" w:cs="Times New Roman"/>
                <w:sz w:val="15"/>
                <w:szCs w:val="15"/>
              </w:rPr>
            </w:pPr>
          </w:p>
        </w:tc>
        <w:tc>
          <w:tcPr>
            <w:tcW w:w="850" w:type="dxa"/>
            <w:shd w:val="clear" w:color="auto" w:fill="auto"/>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w:t>
            </w:r>
          </w:p>
        </w:tc>
        <w:tc>
          <w:tcPr>
            <w:tcW w:w="1132" w:type="dxa"/>
            <w:shd w:val="clear" w:color="auto" w:fill="auto"/>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6</w:t>
            </w:r>
          </w:p>
        </w:tc>
        <w:tc>
          <w:tcPr>
            <w:tcW w:w="605" w:type="dxa"/>
            <w:shd w:val="clear" w:color="000000" w:fill="FFFFFF"/>
            <w:vAlign w:val="center"/>
          </w:tcPr>
          <w:p w:rsidR="00FB1282" w:rsidRDefault="00FB1282" w:rsidP="00575B95">
            <w:pPr>
              <w:spacing w:line="240" w:lineRule="exact"/>
              <w:jc w:val="center"/>
              <w:rPr>
                <w:rFonts w:ascii="Times New Roman" w:eastAsia="仿宋" w:hAnsi="Times New Roman" w:cs="Times New Roman"/>
                <w:sz w:val="15"/>
                <w:szCs w:val="15"/>
              </w:rPr>
            </w:pPr>
          </w:p>
        </w:tc>
      </w:tr>
      <w:tr w:rsidR="00FB1282" w:rsidTr="00575B95">
        <w:trPr>
          <w:trHeight w:val="612"/>
          <w:jc w:val="center"/>
        </w:trPr>
        <w:tc>
          <w:tcPr>
            <w:tcW w:w="990" w:type="dxa"/>
            <w:shd w:val="clear" w:color="000000" w:fill="FFFFFF"/>
            <w:noWrap/>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176141119</w:t>
            </w:r>
          </w:p>
        </w:tc>
        <w:tc>
          <w:tcPr>
            <w:tcW w:w="2042" w:type="dxa"/>
            <w:shd w:val="clear" w:color="000000" w:fill="FFFFFF"/>
            <w:vAlign w:val="center"/>
          </w:tcPr>
          <w:p w:rsidR="00FB1282" w:rsidRDefault="00FB1282" w:rsidP="00575B95">
            <w:pPr>
              <w:spacing w:line="240" w:lineRule="exact"/>
              <w:rPr>
                <w:rFonts w:ascii="Times New Roman" w:eastAsia="仿宋" w:hAnsi="Times New Roman" w:cs="Times New Roman"/>
                <w:sz w:val="15"/>
                <w:szCs w:val="15"/>
              </w:rPr>
            </w:pPr>
            <w:r>
              <w:rPr>
                <w:rFonts w:ascii="Times New Roman" w:eastAsia="仿宋" w:hAnsi="Times New Roman" w:cs="Times New Roman"/>
                <w:sz w:val="15"/>
                <w:szCs w:val="15"/>
              </w:rPr>
              <w:t>路基与路面工程</w:t>
            </w:r>
          </w:p>
          <w:p w:rsidR="00FB1282" w:rsidRDefault="00FB1282" w:rsidP="00575B95">
            <w:pPr>
              <w:spacing w:line="240" w:lineRule="exact"/>
              <w:rPr>
                <w:rFonts w:ascii="Times New Roman" w:eastAsia="仿宋" w:hAnsi="Times New Roman" w:cs="Times New Roman"/>
                <w:sz w:val="15"/>
                <w:szCs w:val="15"/>
              </w:rPr>
            </w:pPr>
            <w:r>
              <w:rPr>
                <w:rFonts w:ascii="Times New Roman" w:eastAsia="仿宋" w:hAnsi="Times New Roman" w:cs="Times New Roman"/>
                <w:sz w:val="15"/>
                <w:szCs w:val="15"/>
              </w:rPr>
              <w:t>Roadbed and Pavement Engineering</w:t>
            </w:r>
          </w:p>
        </w:tc>
        <w:tc>
          <w:tcPr>
            <w:tcW w:w="716" w:type="dxa"/>
            <w:shd w:val="clear" w:color="auto" w:fill="auto"/>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3</w:t>
            </w:r>
          </w:p>
        </w:tc>
        <w:tc>
          <w:tcPr>
            <w:tcW w:w="700" w:type="dxa"/>
            <w:shd w:val="clear" w:color="auto" w:fill="auto"/>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48</w:t>
            </w:r>
          </w:p>
        </w:tc>
        <w:tc>
          <w:tcPr>
            <w:tcW w:w="584" w:type="dxa"/>
            <w:shd w:val="clear" w:color="auto" w:fill="auto"/>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48</w:t>
            </w:r>
          </w:p>
        </w:tc>
        <w:tc>
          <w:tcPr>
            <w:tcW w:w="658" w:type="dxa"/>
            <w:shd w:val="clear" w:color="auto" w:fill="auto"/>
            <w:vAlign w:val="center"/>
          </w:tcPr>
          <w:p w:rsidR="00FB1282" w:rsidRDefault="00FB1282" w:rsidP="00575B95">
            <w:pPr>
              <w:spacing w:line="240" w:lineRule="exact"/>
              <w:jc w:val="center"/>
              <w:rPr>
                <w:rFonts w:ascii="Times New Roman" w:eastAsia="仿宋" w:hAnsi="Times New Roman" w:cs="Times New Roman"/>
                <w:sz w:val="15"/>
                <w:szCs w:val="15"/>
              </w:rPr>
            </w:pPr>
          </w:p>
        </w:tc>
        <w:tc>
          <w:tcPr>
            <w:tcW w:w="692" w:type="dxa"/>
            <w:shd w:val="clear" w:color="auto" w:fill="auto"/>
            <w:vAlign w:val="center"/>
          </w:tcPr>
          <w:p w:rsidR="00FB1282" w:rsidRDefault="00FB1282" w:rsidP="00575B95">
            <w:pPr>
              <w:spacing w:line="240" w:lineRule="exact"/>
              <w:jc w:val="center"/>
              <w:rPr>
                <w:rFonts w:ascii="Times New Roman" w:eastAsia="仿宋" w:hAnsi="Times New Roman" w:cs="Times New Roman"/>
                <w:sz w:val="15"/>
                <w:szCs w:val="15"/>
              </w:rPr>
            </w:pPr>
          </w:p>
        </w:tc>
        <w:tc>
          <w:tcPr>
            <w:tcW w:w="850" w:type="dxa"/>
            <w:shd w:val="clear" w:color="auto" w:fill="auto"/>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w:t>
            </w:r>
          </w:p>
        </w:tc>
        <w:tc>
          <w:tcPr>
            <w:tcW w:w="1132" w:type="dxa"/>
            <w:shd w:val="clear" w:color="auto" w:fill="auto"/>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6</w:t>
            </w:r>
          </w:p>
        </w:tc>
        <w:tc>
          <w:tcPr>
            <w:tcW w:w="605" w:type="dxa"/>
            <w:shd w:val="clear" w:color="000000" w:fill="FFFFFF"/>
            <w:vAlign w:val="center"/>
          </w:tcPr>
          <w:p w:rsidR="00FB1282" w:rsidRDefault="00FB1282" w:rsidP="00575B95">
            <w:pPr>
              <w:spacing w:line="240" w:lineRule="exact"/>
              <w:jc w:val="center"/>
              <w:rPr>
                <w:rFonts w:ascii="Times New Roman" w:eastAsia="仿宋" w:hAnsi="Times New Roman" w:cs="Times New Roman"/>
                <w:b/>
                <w:bCs/>
                <w:sz w:val="15"/>
                <w:szCs w:val="15"/>
              </w:rPr>
            </w:pPr>
          </w:p>
        </w:tc>
      </w:tr>
      <w:tr w:rsidR="00FB1282" w:rsidTr="00575B95">
        <w:trPr>
          <w:trHeight w:val="612"/>
          <w:jc w:val="center"/>
        </w:trPr>
        <w:tc>
          <w:tcPr>
            <w:tcW w:w="990" w:type="dxa"/>
            <w:shd w:val="clear" w:color="000000" w:fill="FFFFFF"/>
            <w:noWrap/>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176141121</w:t>
            </w:r>
          </w:p>
        </w:tc>
        <w:tc>
          <w:tcPr>
            <w:tcW w:w="2042" w:type="dxa"/>
            <w:shd w:val="clear" w:color="000000" w:fill="FFFFFF"/>
            <w:vAlign w:val="center"/>
          </w:tcPr>
          <w:p w:rsidR="00FB1282" w:rsidRDefault="00FB1282" w:rsidP="00575B95">
            <w:pPr>
              <w:spacing w:line="240" w:lineRule="exact"/>
              <w:rPr>
                <w:rFonts w:ascii="Times New Roman" w:eastAsia="仿宋" w:hAnsi="Times New Roman" w:cs="Times New Roman"/>
                <w:sz w:val="15"/>
                <w:szCs w:val="15"/>
              </w:rPr>
            </w:pPr>
            <w:r>
              <w:rPr>
                <w:rFonts w:ascii="Times New Roman" w:eastAsia="仿宋" w:hAnsi="Times New Roman" w:cs="Times New Roman"/>
                <w:sz w:val="15"/>
                <w:szCs w:val="15"/>
              </w:rPr>
              <w:t>路桥</w:t>
            </w:r>
            <w:r>
              <w:rPr>
                <w:rFonts w:ascii="Times New Roman" w:eastAsia="仿宋" w:hAnsi="Times New Roman" w:cs="Times New Roman"/>
                <w:sz w:val="15"/>
                <w:szCs w:val="15"/>
              </w:rPr>
              <w:t>CAD</w:t>
            </w:r>
          </w:p>
          <w:p w:rsidR="00FB1282" w:rsidRDefault="00FB1282" w:rsidP="00575B95">
            <w:pPr>
              <w:spacing w:line="240" w:lineRule="exact"/>
              <w:rPr>
                <w:rFonts w:ascii="Times New Roman" w:eastAsia="仿宋" w:hAnsi="Times New Roman" w:cs="Times New Roman"/>
                <w:sz w:val="15"/>
                <w:szCs w:val="15"/>
              </w:rPr>
            </w:pPr>
            <w:r>
              <w:rPr>
                <w:rFonts w:ascii="Times New Roman" w:eastAsia="仿宋" w:hAnsi="Times New Roman" w:cs="Times New Roman"/>
                <w:sz w:val="15"/>
                <w:szCs w:val="15"/>
              </w:rPr>
              <w:t>Roadway CAD</w:t>
            </w:r>
          </w:p>
        </w:tc>
        <w:tc>
          <w:tcPr>
            <w:tcW w:w="716" w:type="dxa"/>
            <w:shd w:val="clear" w:color="auto" w:fill="auto"/>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w:t>
            </w:r>
          </w:p>
        </w:tc>
        <w:tc>
          <w:tcPr>
            <w:tcW w:w="700" w:type="dxa"/>
            <w:shd w:val="clear" w:color="auto" w:fill="auto"/>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32</w:t>
            </w:r>
          </w:p>
        </w:tc>
        <w:tc>
          <w:tcPr>
            <w:tcW w:w="584" w:type="dxa"/>
            <w:shd w:val="clear" w:color="auto" w:fill="auto"/>
            <w:vAlign w:val="center"/>
          </w:tcPr>
          <w:p w:rsidR="00FB1282" w:rsidRDefault="00FB1282" w:rsidP="00575B95">
            <w:pPr>
              <w:spacing w:line="240" w:lineRule="exact"/>
              <w:jc w:val="center"/>
              <w:rPr>
                <w:rFonts w:ascii="Times New Roman" w:eastAsia="仿宋" w:hAnsi="Times New Roman" w:cs="Times New Roman"/>
                <w:sz w:val="15"/>
                <w:szCs w:val="15"/>
              </w:rPr>
            </w:pPr>
          </w:p>
        </w:tc>
        <w:tc>
          <w:tcPr>
            <w:tcW w:w="658" w:type="dxa"/>
            <w:shd w:val="clear" w:color="auto" w:fill="auto"/>
            <w:vAlign w:val="center"/>
          </w:tcPr>
          <w:p w:rsidR="00FB1282" w:rsidRDefault="00FB1282" w:rsidP="00575B95">
            <w:pPr>
              <w:spacing w:line="240" w:lineRule="exact"/>
              <w:jc w:val="center"/>
              <w:rPr>
                <w:rFonts w:ascii="Times New Roman" w:eastAsia="仿宋" w:hAnsi="Times New Roman" w:cs="Times New Roman"/>
                <w:sz w:val="15"/>
                <w:szCs w:val="15"/>
              </w:rPr>
            </w:pPr>
          </w:p>
        </w:tc>
        <w:tc>
          <w:tcPr>
            <w:tcW w:w="692" w:type="dxa"/>
            <w:shd w:val="clear" w:color="auto" w:fill="auto"/>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32</w:t>
            </w:r>
          </w:p>
        </w:tc>
        <w:tc>
          <w:tcPr>
            <w:tcW w:w="850" w:type="dxa"/>
            <w:shd w:val="clear" w:color="auto" w:fill="auto"/>
            <w:vAlign w:val="center"/>
          </w:tcPr>
          <w:p w:rsidR="00FB1282" w:rsidRDefault="00FB1282" w:rsidP="00575B95">
            <w:pPr>
              <w:spacing w:line="240" w:lineRule="exact"/>
              <w:jc w:val="center"/>
              <w:rPr>
                <w:rFonts w:ascii="Times New Roman" w:eastAsia="仿宋" w:hAnsi="Times New Roman" w:cs="Times New Roman"/>
                <w:sz w:val="15"/>
                <w:szCs w:val="15"/>
              </w:rPr>
            </w:pPr>
          </w:p>
        </w:tc>
        <w:tc>
          <w:tcPr>
            <w:tcW w:w="1132" w:type="dxa"/>
            <w:shd w:val="clear" w:color="auto" w:fill="auto"/>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6</w:t>
            </w:r>
          </w:p>
        </w:tc>
        <w:tc>
          <w:tcPr>
            <w:tcW w:w="605" w:type="dxa"/>
            <w:shd w:val="clear" w:color="000000" w:fill="FFFFFF"/>
            <w:vAlign w:val="center"/>
          </w:tcPr>
          <w:p w:rsidR="00FB1282" w:rsidRDefault="00FB1282" w:rsidP="00575B95">
            <w:pPr>
              <w:spacing w:line="240" w:lineRule="exact"/>
              <w:jc w:val="center"/>
              <w:rPr>
                <w:rFonts w:ascii="Times New Roman" w:eastAsia="仿宋" w:hAnsi="Times New Roman" w:cs="Times New Roman"/>
                <w:sz w:val="15"/>
                <w:szCs w:val="15"/>
              </w:rPr>
            </w:pPr>
          </w:p>
        </w:tc>
      </w:tr>
      <w:tr w:rsidR="00FB1282" w:rsidTr="00575B95">
        <w:trPr>
          <w:trHeight w:val="612"/>
          <w:jc w:val="center"/>
        </w:trPr>
        <w:tc>
          <w:tcPr>
            <w:tcW w:w="990" w:type="dxa"/>
            <w:shd w:val="clear" w:color="000000" w:fill="FFFFFF"/>
            <w:noWrap/>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176141211</w:t>
            </w:r>
          </w:p>
        </w:tc>
        <w:tc>
          <w:tcPr>
            <w:tcW w:w="2042" w:type="dxa"/>
            <w:shd w:val="clear" w:color="000000" w:fill="FFFFFF"/>
            <w:vAlign w:val="center"/>
          </w:tcPr>
          <w:p w:rsidR="00FB1282" w:rsidRDefault="00FB1282" w:rsidP="00575B95">
            <w:pPr>
              <w:spacing w:line="240" w:lineRule="exact"/>
              <w:rPr>
                <w:rFonts w:ascii="Times New Roman" w:eastAsia="仿宋" w:hAnsi="Times New Roman" w:cs="Times New Roman"/>
                <w:sz w:val="15"/>
                <w:szCs w:val="15"/>
              </w:rPr>
            </w:pPr>
            <w:r>
              <w:rPr>
                <w:rFonts w:ascii="Times New Roman" w:eastAsia="仿宋" w:hAnsi="Times New Roman" w:cs="Times New Roman"/>
                <w:sz w:val="15"/>
                <w:szCs w:val="15"/>
              </w:rPr>
              <w:t>桥梁结构抗震设计</w:t>
            </w:r>
          </w:p>
          <w:p w:rsidR="00FB1282" w:rsidRDefault="00FB1282" w:rsidP="00575B95">
            <w:pPr>
              <w:spacing w:line="240" w:lineRule="exact"/>
              <w:rPr>
                <w:rFonts w:ascii="Times New Roman" w:eastAsia="仿宋" w:hAnsi="Times New Roman" w:cs="Times New Roman"/>
                <w:sz w:val="15"/>
                <w:szCs w:val="15"/>
              </w:rPr>
            </w:pPr>
            <w:r>
              <w:rPr>
                <w:rFonts w:ascii="Times New Roman" w:eastAsia="仿宋" w:hAnsi="Times New Roman" w:cs="Times New Roman"/>
                <w:sz w:val="15"/>
                <w:szCs w:val="15"/>
              </w:rPr>
              <w:t>Seismic Design  of Bridge</w:t>
            </w:r>
          </w:p>
        </w:tc>
        <w:tc>
          <w:tcPr>
            <w:tcW w:w="716" w:type="dxa"/>
            <w:shd w:val="clear" w:color="auto" w:fill="auto"/>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w:t>
            </w:r>
          </w:p>
        </w:tc>
        <w:tc>
          <w:tcPr>
            <w:tcW w:w="700" w:type="dxa"/>
            <w:shd w:val="clear" w:color="auto" w:fill="auto"/>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16</w:t>
            </w:r>
          </w:p>
        </w:tc>
        <w:tc>
          <w:tcPr>
            <w:tcW w:w="584" w:type="dxa"/>
            <w:shd w:val="clear" w:color="auto" w:fill="auto"/>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16</w:t>
            </w:r>
          </w:p>
        </w:tc>
        <w:tc>
          <w:tcPr>
            <w:tcW w:w="658" w:type="dxa"/>
            <w:shd w:val="clear" w:color="auto" w:fill="auto"/>
            <w:vAlign w:val="center"/>
          </w:tcPr>
          <w:p w:rsidR="00FB1282" w:rsidRDefault="00FB1282" w:rsidP="00575B95">
            <w:pPr>
              <w:spacing w:line="240" w:lineRule="exact"/>
              <w:jc w:val="center"/>
              <w:rPr>
                <w:rFonts w:ascii="Times New Roman" w:eastAsia="仿宋" w:hAnsi="Times New Roman" w:cs="Times New Roman"/>
                <w:sz w:val="15"/>
                <w:szCs w:val="15"/>
              </w:rPr>
            </w:pPr>
          </w:p>
        </w:tc>
        <w:tc>
          <w:tcPr>
            <w:tcW w:w="692" w:type="dxa"/>
            <w:shd w:val="clear" w:color="auto" w:fill="auto"/>
            <w:vAlign w:val="center"/>
          </w:tcPr>
          <w:p w:rsidR="00FB1282" w:rsidRDefault="00FB1282" w:rsidP="00575B95">
            <w:pPr>
              <w:spacing w:line="240" w:lineRule="exact"/>
              <w:jc w:val="center"/>
              <w:rPr>
                <w:rFonts w:ascii="Times New Roman" w:eastAsia="仿宋" w:hAnsi="Times New Roman" w:cs="Times New Roman"/>
                <w:sz w:val="15"/>
                <w:szCs w:val="15"/>
              </w:rPr>
            </w:pPr>
          </w:p>
        </w:tc>
        <w:tc>
          <w:tcPr>
            <w:tcW w:w="850" w:type="dxa"/>
            <w:shd w:val="clear" w:color="auto" w:fill="auto"/>
            <w:vAlign w:val="center"/>
          </w:tcPr>
          <w:p w:rsidR="00FB1282" w:rsidRDefault="00FB1282" w:rsidP="00575B95">
            <w:pPr>
              <w:spacing w:line="240" w:lineRule="exact"/>
              <w:jc w:val="center"/>
              <w:rPr>
                <w:rFonts w:ascii="Times New Roman" w:eastAsia="仿宋" w:hAnsi="Times New Roman" w:cs="Times New Roman"/>
                <w:sz w:val="15"/>
                <w:szCs w:val="15"/>
              </w:rPr>
            </w:pPr>
          </w:p>
        </w:tc>
        <w:tc>
          <w:tcPr>
            <w:tcW w:w="1132" w:type="dxa"/>
            <w:shd w:val="clear" w:color="auto" w:fill="auto"/>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7</w:t>
            </w:r>
          </w:p>
        </w:tc>
        <w:tc>
          <w:tcPr>
            <w:tcW w:w="605" w:type="dxa"/>
            <w:shd w:val="clear" w:color="000000" w:fill="FFFFFF"/>
            <w:vAlign w:val="center"/>
          </w:tcPr>
          <w:p w:rsidR="00FB1282" w:rsidRDefault="00FB1282" w:rsidP="00575B95">
            <w:pPr>
              <w:spacing w:line="240" w:lineRule="exact"/>
              <w:jc w:val="center"/>
              <w:rPr>
                <w:rFonts w:ascii="Times New Roman" w:eastAsia="仿宋" w:hAnsi="Times New Roman" w:cs="Times New Roman"/>
                <w:sz w:val="15"/>
                <w:szCs w:val="15"/>
              </w:rPr>
            </w:pPr>
          </w:p>
        </w:tc>
      </w:tr>
      <w:tr w:rsidR="00FB1282" w:rsidTr="00575B95">
        <w:trPr>
          <w:trHeight w:val="612"/>
          <w:jc w:val="center"/>
        </w:trPr>
        <w:tc>
          <w:tcPr>
            <w:tcW w:w="990" w:type="dxa"/>
            <w:shd w:val="clear" w:color="000000" w:fill="FFFFFF"/>
            <w:noWrap/>
            <w:vAlign w:val="center"/>
          </w:tcPr>
          <w:p w:rsidR="00FB1282" w:rsidRDefault="00FB1282" w:rsidP="00575B95">
            <w:pPr>
              <w:spacing w:line="240" w:lineRule="exact"/>
              <w:jc w:val="center"/>
              <w:rPr>
                <w:rFonts w:ascii="Times New Roman" w:eastAsia="仿宋" w:hAnsi="Times New Roman" w:cs="Times New Roman"/>
                <w:b/>
                <w:bCs/>
                <w:sz w:val="15"/>
                <w:szCs w:val="15"/>
              </w:rPr>
            </w:pPr>
            <w:r>
              <w:rPr>
                <w:rFonts w:ascii="Times New Roman" w:eastAsia="仿宋" w:hAnsi="Times New Roman" w:cs="Times New Roman"/>
                <w:b/>
                <w:bCs/>
                <w:sz w:val="15"/>
                <w:szCs w:val="15"/>
              </w:rPr>
              <w:t>小计</w:t>
            </w:r>
          </w:p>
        </w:tc>
        <w:tc>
          <w:tcPr>
            <w:tcW w:w="2042" w:type="dxa"/>
            <w:shd w:val="clear" w:color="000000" w:fill="FFFFFF"/>
            <w:vAlign w:val="center"/>
          </w:tcPr>
          <w:p w:rsidR="00FB1282" w:rsidRDefault="00FB1282" w:rsidP="00575B95">
            <w:pPr>
              <w:spacing w:line="240" w:lineRule="exact"/>
              <w:rPr>
                <w:rFonts w:ascii="Times New Roman" w:eastAsia="仿宋" w:hAnsi="Times New Roman" w:cs="Times New Roman"/>
                <w:b/>
                <w:bCs/>
                <w:sz w:val="15"/>
                <w:szCs w:val="15"/>
              </w:rPr>
            </w:pPr>
          </w:p>
        </w:tc>
        <w:tc>
          <w:tcPr>
            <w:tcW w:w="716" w:type="dxa"/>
            <w:shd w:val="clear" w:color="000000" w:fill="FFFFFF"/>
            <w:vAlign w:val="center"/>
          </w:tcPr>
          <w:p w:rsidR="00FB1282" w:rsidRDefault="00FB1282" w:rsidP="00575B95">
            <w:pPr>
              <w:spacing w:line="200" w:lineRule="exact"/>
              <w:jc w:val="center"/>
              <w:rPr>
                <w:rFonts w:ascii="Times New Roman" w:eastAsia="仿宋" w:hAnsi="Times New Roman" w:cs="Times New Roman"/>
                <w:b/>
                <w:bCs/>
                <w:sz w:val="15"/>
                <w:szCs w:val="15"/>
              </w:rPr>
            </w:pPr>
            <w:r>
              <w:rPr>
                <w:rFonts w:ascii="Times New Roman" w:eastAsia="仿宋" w:hAnsi="Times New Roman" w:cs="Times New Roman"/>
                <w:b/>
                <w:bCs/>
                <w:sz w:val="15"/>
                <w:szCs w:val="15"/>
              </w:rPr>
              <w:t>14</w:t>
            </w:r>
          </w:p>
        </w:tc>
        <w:tc>
          <w:tcPr>
            <w:tcW w:w="700" w:type="dxa"/>
            <w:shd w:val="clear" w:color="000000" w:fill="FFFFFF"/>
            <w:vAlign w:val="center"/>
          </w:tcPr>
          <w:p w:rsidR="00FB1282" w:rsidRDefault="00FB1282" w:rsidP="00575B95">
            <w:pPr>
              <w:spacing w:line="200" w:lineRule="exact"/>
              <w:jc w:val="center"/>
              <w:rPr>
                <w:rFonts w:ascii="Times New Roman" w:eastAsia="仿宋" w:hAnsi="Times New Roman" w:cs="Times New Roman"/>
                <w:b/>
                <w:bCs/>
                <w:sz w:val="15"/>
                <w:szCs w:val="15"/>
              </w:rPr>
            </w:pPr>
            <w:r>
              <w:rPr>
                <w:rFonts w:ascii="Times New Roman" w:eastAsia="仿宋" w:hAnsi="Times New Roman" w:cs="Times New Roman"/>
                <w:b/>
                <w:bCs/>
                <w:sz w:val="15"/>
                <w:szCs w:val="15"/>
              </w:rPr>
              <w:t>240</w:t>
            </w:r>
          </w:p>
        </w:tc>
        <w:tc>
          <w:tcPr>
            <w:tcW w:w="584" w:type="dxa"/>
            <w:shd w:val="clear" w:color="000000" w:fill="FFFFFF"/>
            <w:vAlign w:val="center"/>
          </w:tcPr>
          <w:p w:rsidR="00FB1282" w:rsidRDefault="00FB1282" w:rsidP="00575B95">
            <w:pPr>
              <w:spacing w:line="200" w:lineRule="exact"/>
              <w:jc w:val="center"/>
              <w:rPr>
                <w:rFonts w:ascii="Times New Roman" w:eastAsia="仿宋" w:hAnsi="Times New Roman" w:cs="Times New Roman"/>
                <w:b/>
                <w:bCs/>
                <w:sz w:val="15"/>
                <w:szCs w:val="15"/>
              </w:rPr>
            </w:pPr>
            <w:r>
              <w:rPr>
                <w:rFonts w:ascii="Times New Roman" w:eastAsia="仿宋" w:hAnsi="Times New Roman" w:cs="Times New Roman"/>
                <w:b/>
                <w:bCs/>
                <w:sz w:val="15"/>
                <w:szCs w:val="15"/>
              </w:rPr>
              <w:t>208</w:t>
            </w:r>
          </w:p>
        </w:tc>
        <w:tc>
          <w:tcPr>
            <w:tcW w:w="658" w:type="dxa"/>
            <w:shd w:val="clear" w:color="000000" w:fill="FFFFFF"/>
            <w:vAlign w:val="center"/>
          </w:tcPr>
          <w:p w:rsidR="00FB1282" w:rsidRDefault="00FB1282" w:rsidP="00575B95">
            <w:pPr>
              <w:spacing w:line="200" w:lineRule="exact"/>
              <w:jc w:val="center"/>
              <w:rPr>
                <w:rFonts w:ascii="Times New Roman" w:eastAsia="仿宋" w:hAnsi="Times New Roman" w:cs="Times New Roman"/>
                <w:b/>
                <w:bCs/>
                <w:sz w:val="15"/>
                <w:szCs w:val="15"/>
              </w:rPr>
            </w:pPr>
            <w:r>
              <w:rPr>
                <w:rFonts w:ascii="Times New Roman" w:eastAsia="仿宋" w:hAnsi="Times New Roman" w:cs="Times New Roman"/>
                <w:b/>
                <w:bCs/>
                <w:sz w:val="15"/>
                <w:szCs w:val="15"/>
              </w:rPr>
              <w:t>0</w:t>
            </w:r>
          </w:p>
        </w:tc>
        <w:tc>
          <w:tcPr>
            <w:tcW w:w="692" w:type="dxa"/>
            <w:shd w:val="clear" w:color="000000" w:fill="FFFFFF"/>
            <w:vAlign w:val="center"/>
          </w:tcPr>
          <w:p w:rsidR="00FB1282" w:rsidRDefault="00FB1282" w:rsidP="00575B95">
            <w:pPr>
              <w:spacing w:line="200" w:lineRule="exact"/>
              <w:jc w:val="center"/>
              <w:rPr>
                <w:rFonts w:ascii="Times New Roman" w:eastAsia="仿宋" w:hAnsi="Times New Roman" w:cs="Times New Roman"/>
                <w:b/>
                <w:bCs/>
                <w:sz w:val="15"/>
                <w:szCs w:val="15"/>
              </w:rPr>
            </w:pPr>
            <w:r>
              <w:rPr>
                <w:rFonts w:ascii="Times New Roman" w:eastAsia="仿宋" w:hAnsi="Times New Roman" w:cs="Times New Roman"/>
                <w:b/>
                <w:bCs/>
                <w:sz w:val="15"/>
                <w:szCs w:val="15"/>
              </w:rPr>
              <w:t>32</w:t>
            </w:r>
          </w:p>
        </w:tc>
        <w:tc>
          <w:tcPr>
            <w:tcW w:w="850" w:type="dxa"/>
            <w:shd w:val="clear" w:color="000000" w:fill="FFFFFF"/>
            <w:noWrap/>
            <w:vAlign w:val="center"/>
          </w:tcPr>
          <w:p w:rsidR="00FB1282" w:rsidRDefault="00FB1282" w:rsidP="00575B95">
            <w:pPr>
              <w:spacing w:line="240" w:lineRule="exact"/>
              <w:jc w:val="center"/>
              <w:rPr>
                <w:rFonts w:ascii="Times New Roman" w:eastAsia="仿宋" w:hAnsi="Times New Roman" w:cs="Times New Roman"/>
                <w:b/>
                <w:bCs/>
                <w:sz w:val="15"/>
                <w:szCs w:val="15"/>
              </w:rPr>
            </w:pPr>
            <w:r>
              <w:rPr>
                <w:rFonts w:ascii="Times New Roman" w:eastAsia="仿宋" w:hAnsi="Times New Roman" w:cs="Times New Roman"/>
                <w:b/>
                <w:bCs/>
                <w:sz w:val="15"/>
                <w:szCs w:val="15"/>
              </w:rPr>
              <w:t>4</w:t>
            </w:r>
          </w:p>
        </w:tc>
        <w:tc>
          <w:tcPr>
            <w:tcW w:w="1132" w:type="dxa"/>
            <w:shd w:val="clear" w:color="000000" w:fill="FFFFFF"/>
            <w:vAlign w:val="center"/>
          </w:tcPr>
          <w:p w:rsidR="00FB1282" w:rsidRDefault="00FB1282" w:rsidP="00575B95">
            <w:pPr>
              <w:spacing w:line="240" w:lineRule="exact"/>
              <w:jc w:val="center"/>
              <w:rPr>
                <w:rFonts w:ascii="Times New Roman" w:eastAsia="仿宋" w:hAnsi="Times New Roman" w:cs="Times New Roman"/>
                <w:b/>
                <w:bCs/>
                <w:sz w:val="15"/>
                <w:szCs w:val="15"/>
              </w:rPr>
            </w:pPr>
          </w:p>
        </w:tc>
        <w:tc>
          <w:tcPr>
            <w:tcW w:w="605" w:type="dxa"/>
            <w:shd w:val="clear" w:color="000000" w:fill="FFFFFF"/>
            <w:noWrap/>
            <w:vAlign w:val="center"/>
          </w:tcPr>
          <w:p w:rsidR="00FB1282" w:rsidRDefault="00FB1282" w:rsidP="00575B95">
            <w:pPr>
              <w:spacing w:line="240" w:lineRule="exact"/>
              <w:jc w:val="center"/>
              <w:rPr>
                <w:rFonts w:ascii="Times New Roman" w:eastAsia="仿宋" w:hAnsi="Times New Roman" w:cs="Times New Roman"/>
                <w:b/>
                <w:bCs/>
                <w:sz w:val="15"/>
                <w:szCs w:val="15"/>
              </w:rPr>
            </w:pPr>
          </w:p>
        </w:tc>
      </w:tr>
      <w:tr w:rsidR="00FB1282" w:rsidTr="00575B95">
        <w:trPr>
          <w:trHeight w:val="612"/>
          <w:jc w:val="center"/>
        </w:trPr>
        <w:tc>
          <w:tcPr>
            <w:tcW w:w="990" w:type="dxa"/>
            <w:shd w:val="clear" w:color="000000" w:fill="FFFFFF"/>
            <w:noWrap/>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176141016</w:t>
            </w:r>
          </w:p>
        </w:tc>
        <w:tc>
          <w:tcPr>
            <w:tcW w:w="2042" w:type="dxa"/>
            <w:shd w:val="clear" w:color="000000" w:fill="FFFFFF"/>
            <w:vAlign w:val="center"/>
          </w:tcPr>
          <w:p w:rsidR="00FB1282" w:rsidRDefault="00FB1282" w:rsidP="00575B95">
            <w:pPr>
              <w:spacing w:line="240" w:lineRule="exact"/>
              <w:rPr>
                <w:rFonts w:ascii="Times New Roman" w:eastAsia="仿宋" w:hAnsi="Times New Roman" w:cs="Times New Roman"/>
                <w:sz w:val="15"/>
                <w:szCs w:val="15"/>
              </w:rPr>
            </w:pPr>
            <w:r>
              <w:rPr>
                <w:rFonts w:ascii="Times New Roman" w:eastAsia="仿宋" w:hAnsi="Times New Roman" w:cs="Times New Roman"/>
                <w:sz w:val="15"/>
                <w:szCs w:val="15"/>
              </w:rPr>
              <w:t>道路勘测与设计课程设计</w:t>
            </w:r>
          </w:p>
          <w:p w:rsidR="00FB1282" w:rsidRDefault="00FB1282" w:rsidP="00575B95">
            <w:pPr>
              <w:spacing w:line="240" w:lineRule="exact"/>
              <w:rPr>
                <w:rFonts w:ascii="Times New Roman" w:eastAsia="仿宋" w:hAnsi="Times New Roman" w:cs="Times New Roman"/>
                <w:sz w:val="15"/>
                <w:szCs w:val="15"/>
              </w:rPr>
            </w:pPr>
            <w:r>
              <w:rPr>
                <w:rFonts w:ascii="Times New Roman" w:eastAsia="仿宋" w:hAnsi="Times New Roman" w:cs="Times New Roman"/>
                <w:sz w:val="15"/>
                <w:szCs w:val="15"/>
              </w:rPr>
              <w:t>Course Project for Roadway Survey and Design</w:t>
            </w:r>
          </w:p>
        </w:tc>
        <w:tc>
          <w:tcPr>
            <w:tcW w:w="716" w:type="dxa"/>
            <w:shd w:val="clear" w:color="auto" w:fill="auto"/>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w:t>
            </w:r>
          </w:p>
        </w:tc>
        <w:tc>
          <w:tcPr>
            <w:tcW w:w="700" w:type="dxa"/>
            <w:shd w:val="clear" w:color="auto" w:fill="auto"/>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w:t>
            </w:r>
          </w:p>
        </w:tc>
        <w:tc>
          <w:tcPr>
            <w:tcW w:w="584" w:type="dxa"/>
            <w:shd w:val="clear" w:color="auto" w:fill="auto"/>
            <w:vAlign w:val="center"/>
          </w:tcPr>
          <w:p w:rsidR="00FB1282" w:rsidRDefault="00FB1282" w:rsidP="00575B95">
            <w:pPr>
              <w:spacing w:line="240" w:lineRule="exact"/>
              <w:jc w:val="center"/>
              <w:rPr>
                <w:rFonts w:ascii="Times New Roman" w:eastAsia="仿宋" w:hAnsi="Times New Roman" w:cs="Times New Roman"/>
                <w:sz w:val="15"/>
                <w:szCs w:val="15"/>
              </w:rPr>
            </w:pPr>
          </w:p>
        </w:tc>
        <w:tc>
          <w:tcPr>
            <w:tcW w:w="658" w:type="dxa"/>
            <w:shd w:val="clear" w:color="auto" w:fill="auto"/>
            <w:vAlign w:val="center"/>
          </w:tcPr>
          <w:p w:rsidR="00FB1282" w:rsidRDefault="00FB1282" w:rsidP="00575B95">
            <w:pPr>
              <w:spacing w:line="240" w:lineRule="exact"/>
              <w:jc w:val="center"/>
              <w:rPr>
                <w:rFonts w:ascii="Times New Roman" w:eastAsia="仿宋" w:hAnsi="Times New Roman" w:cs="Times New Roman"/>
                <w:sz w:val="15"/>
                <w:szCs w:val="15"/>
              </w:rPr>
            </w:pPr>
          </w:p>
        </w:tc>
        <w:tc>
          <w:tcPr>
            <w:tcW w:w="692" w:type="dxa"/>
            <w:shd w:val="clear" w:color="auto" w:fill="auto"/>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w:t>
            </w:r>
            <w:r>
              <w:rPr>
                <w:rFonts w:ascii="Times New Roman" w:eastAsia="仿宋" w:hAnsi="Times New Roman" w:cs="Times New Roman"/>
                <w:sz w:val="15"/>
                <w:szCs w:val="15"/>
              </w:rPr>
              <w:t>（周）</w:t>
            </w:r>
          </w:p>
        </w:tc>
        <w:tc>
          <w:tcPr>
            <w:tcW w:w="850" w:type="dxa"/>
            <w:shd w:val="clear" w:color="auto" w:fill="auto"/>
            <w:vAlign w:val="center"/>
          </w:tcPr>
          <w:p w:rsidR="00FB1282" w:rsidRDefault="00FB1282" w:rsidP="00575B95">
            <w:pPr>
              <w:spacing w:line="240" w:lineRule="exact"/>
              <w:jc w:val="center"/>
              <w:rPr>
                <w:rFonts w:ascii="Times New Roman" w:eastAsia="仿宋" w:hAnsi="Times New Roman" w:cs="Times New Roman"/>
                <w:sz w:val="15"/>
                <w:szCs w:val="15"/>
              </w:rPr>
            </w:pPr>
          </w:p>
        </w:tc>
        <w:tc>
          <w:tcPr>
            <w:tcW w:w="1132" w:type="dxa"/>
            <w:shd w:val="clear" w:color="auto" w:fill="auto"/>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5</w:t>
            </w:r>
          </w:p>
        </w:tc>
        <w:tc>
          <w:tcPr>
            <w:tcW w:w="605" w:type="dxa"/>
            <w:shd w:val="clear" w:color="000000" w:fill="FFFFFF"/>
            <w:noWrap/>
            <w:vAlign w:val="center"/>
          </w:tcPr>
          <w:p w:rsidR="00FB1282" w:rsidRDefault="00FB1282" w:rsidP="00575B95">
            <w:pPr>
              <w:spacing w:line="240" w:lineRule="exact"/>
              <w:jc w:val="center"/>
              <w:rPr>
                <w:rFonts w:ascii="Times New Roman" w:eastAsia="仿宋" w:hAnsi="Times New Roman" w:cs="Times New Roman"/>
                <w:sz w:val="15"/>
                <w:szCs w:val="15"/>
              </w:rPr>
            </w:pPr>
          </w:p>
        </w:tc>
      </w:tr>
      <w:tr w:rsidR="00FB1282" w:rsidTr="00575B95">
        <w:trPr>
          <w:trHeight w:val="612"/>
          <w:jc w:val="center"/>
        </w:trPr>
        <w:tc>
          <w:tcPr>
            <w:tcW w:w="990" w:type="dxa"/>
            <w:shd w:val="clear" w:color="000000" w:fill="FFFFFF"/>
            <w:noWrap/>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176141129</w:t>
            </w:r>
          </w:p>
        </w:tc>
        <w:tc>
          <w:tcPr>
            <w:tcW w:w="2042" w:type="dxa"/>
            <w:shd w:val="clear" w:color="000000" w:fill="FFFFFF"/>
            <w:vAlign w:val="center"/>
          </w:tcPr>
          <w:p w:rsidR="00FB1282" w:rsidRDefault="00FB1282" w:rsidP="00575B95">
            <w:pPr>
              <w:spacing w:line="240" w:lineRule="exact"/>
              <w:rPr>
                <w:rFonts w:ascii="Times New Roman" w:eastAsia="仿宋" w:hAnsi="Times New Roman" w:cs="Times New Roman"/>
                <w:sz w:val="15"/>
                <w:szCs w:val="15"/>
              </w:rPr>
            </w:pPr>
            <w:r>
              <w:rPr>
                <w:rFonts w:ascii="Times New Roman" w:eastAsia="仿宋" w:hAnsi="Times New Roman" w:cs="Times New Roman"/>
                <w:sz w:val="15"/>
                <w:szCs w:val="15"/>
              </w:rPr>
              <w:t>桥梁工程课程设计</w:t>
            </w:r>
          </w:p>
          <w:p w:rsidR="00FB1282" w:rsidRDefault="00FB1282" w:rsidP="00575B95">
            <w:pPr>
              <w:spacing w:line="240" w:lineRule="exact"/>
              <w:rPr>
                <w:rFonts w:ascii="Times New Roman" w:eastAsia="仿宋" w:hAnsi="Times New Roman" w:cs="Times New Roman"/>
                <w:sz w:val="15"/>
                <w:szCs w:val="15"/>
              </w:rPr>
            </w:pPr>
            <w:r>
              <w:rPr>
                <w:rFonts w:ascii="Times New Roman" w:eastAsia="仿宋" w:hAnsi="Times New Roman" w:cs="Times New Roman"/>
                <w:sz w:val="15"/>
                <w:szCs w:val="15"/>
              </w:rPr>
              <w:t>Course Project for Bridge Engineering</w:t>
            </w:r>
          </w:p>
        </w:tc>
        <w:tc>
          <w:tcPr>
            <w:tcW w:w="716" w:type="dxa"/>
            <w:shd w:val="clear" w:color="auto" w:fill="auto"/>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2</w:t>
            </w:r>
          </w:p>
        </w:tc>
        <w:tc>
          <w:tcPr>
            <w:tcW w:w="700" w:type="dxa"/>
            <w:shd w:val="clear" w:color="auto" w:fill="auto"/>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2</w:t>
            </w:r>
          </w:p>
        </w:tc>
        <w:tc>
          <w:tcPr>
            <w:tcW w:w="584" w:type="dxa"/>
            <w:shd w:val="clear" w:color="auto" w:fill="auto"/>
            <w:vAlign w:val="center"/>
          </w:tcPr>
          <w:p w:rsidR="00FB1282" w:rsidRDefault="00FB1282" w:rsidP="00575B95">
            <w:pPr>
              <w:spacing w:line="240" w:lineRule="exact"/>
              <w:jc w:val="center"/>
              <w:rPr>
                <w:rFonts w:ascii="Times New Roman" w:eastAsia="仿宋" w:hAnsi="Times New Roman" w:cs="Times New Roman"/>
                <w:sz w:val="15"/>
                <w:szCs w:val="15"/>
              </w:rPr>
            </w:pPr>
          </w:p>
        </w:tc>
        <w:tc>
          <w:tcPr>
            <w:tcW w:w="658" w:type="dxa"/>
            <w:shd w:val="clear" w:color="auto" w:fill="auto"/>
            <w:vAlign w:val="center"/>
          </w:tcPr>
          <w:p w:rsidR="00FB1282" w:rsidRDefault="00FB1282" w:rsidP="00575B95">
            <w:pPr>
              <w:spacing w:line="240" w:lineRule="exact"/>
              <w:jc w:val="center"/>
              <w:rPr>
                <w:rFonts w:ascii="Times New Roman" w:eastAsia="仿宋" w:hAnsi="Times New Roman" w:cs="Times New Roman"/>
                <w:sz w:val="15"/>
                <w:szCs w:val="15"/>
              </w:rPr>
            </w:pPr>
          </w:p>
        </w:tc>
        <w:tc>
          <w:tcPr>
            <w:tcW w:w="692" w:type="dxa"/>
            <w:shd w:val="clear" w:color="auto" w:fill="auto"/>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2</w:t>
            </w:r>
            <w:r>
              <w:rPr>
                <w:rFonts w:ascii="Times New Roman" w:eastAsia="仿宋" w:hAnsi="Times New Roman" w:cs="Times New Roman"/>
                <w:sz w:val="15"/>
                <w:szCs w:val="15"/>
              </w:rPr>
              <w:t>（周）</w:t>
            </w:r>
          </w:p>
        </w:tc>
        <w:tc>
          <w:tcPr>
            <w:tcW w:w="850" w:type="dxa"/>
            <w:shd w:val="clear" w:color="auto" w:fill="auto"/>
            <w:vAlign w:val="center"/>
          </w:tcPr>
          <w:p w:rsidR="00FB1282" w:rsidRDefault="00FB1282" w:rsidP="00575B95">
            <w:pPr>
              <w:spacing w:line="240" w:lineRule="exact"/>
              <w:jc w:val="center"/>
              <w:rPr>
                <w:rFonts w:ascii="Times New Roman" w:eastAsia="仿宋" w:hAnsi="Times New Roman" w:cs="Times New Roman"/>
                <w:sz w:val="15"/>
                <w:szCs w:val="15"/>
              </w:rPr>
            </w:pPr>
          </w:p>
        </w:tc>
        <w:tc>
          <w:tcPr>
            <w:tcW w:w="1132" w:type="dxa"/>
            <w:shd w:val="clear" w:color="auto" w:fill="auto"/>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6</w:t>
            </w:r>
          </w:p>
        </w:tc>
        <w:tc>
          <w:tcPr>
            <w:tcW w:w="605" w:type="dxa"/>
            <w:shd w:val="clear" w:color="000000" w:fill="FFFFFF"/>
            <w:noWrap/>
            <w:vAlign w:val="center"/>
          </w:tcPr>
          <w:p w:rsidR="00FB1282" w:rsidRDefault="00FB1282" w:rsidP="00575B95">
            <w:pPr>
              <w:spacing w:line="240" w:lineRule="exact"/>
              <w:jc w:val="center"/>
              <w:rPr>
                <w:rFonts w:ascii="Times New Roman" w:eastAsia="仿宋" w:hAnsi="Times New Roman" w:cs="Times New Roman"/>
                <w:sz w:val="15"/>
                <w:szCs w:val="15"/>
              </w:rPr>
            </w:pPr>
          </w:p>
        </w:tc>
      </w:tr>
      <w:tr w:rsidR="00FB1282" w:rsidTr="00575B95">
        <w:trPr>
          <w:trHeight w:val="612"/>
          <w:jc w:val="center"/>
        </w:trPr>
        <w:tc>
          <w:tcPr>
            <w:tcW w:w="990" w:type="dxa"/>
            <w:shd w:val="clear" w:color="000000" w:fill="FFFFFF"/>
            <w:noWrap/>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176141120</w:t>
            </w:r>
          </w:p>
        </w:tc>
        <w:tc>
          <w:tcPr>
            <w:tcW w:w="2042" w:type="dxa"/>
            <w:shd w:val="clear" w:color="000000" w:fill="FFFFFF"/>
            <w:vAlign w:val="center"/>
          </w:tcPr>
          <w:p w:rsidR="00FB1282" w:rsidRDefault="00FB1282" w:rsidP="00575B95">
            <w:pPr>
              <w:spacing w:line="240" w:lineRule="exact"/>
              <w:rPr>
                <w:rFonts w:ascii="Times New Roman" w:eastAsia="仿宋" w:hAnsi="Times New Roman" w:cs="Times New Roman"/>
                <w:sz w:val="15"/>
                <w:szCs w:val="15"/>
              </w:rPr>
            </w:pPr>
            <w:r>
              <w:rPr>
                <w:rFonts w:ascii="Times New Roman" w:eastAsia="仿宋" w:hAnsi="Times New Roman" w:cs="Times New Roman"/>
                <w:sz w:val="15"/>
                <w:szCs w:val="15"/>
              </w:rPr>
              <w:t>路基与路面工程课程设计</w:t>
            </w:r>
          </w:p>
          <w:p w:rsidR="00FB1282" w:rsidRDefault="00FB1282" w:rsidP="00575B95">
            <w:pPr>
              <w:spacing w:line="240" w:lineRule="exact"/>
              <w:rPr>
                <w:rFonts w:ascii="Times New Roman" w:eastAsia="仿宋" w:hAnsi="Times New Roman" w:cs="Times New Roman"/>
                <w:sz w:val="15"/>
                <w:szCs w:val="15"/>
              </w:rPr>
            </w:pPr>
            <w:r>
              <w:rPr>
                <w:rFonts w:ascii="Times New Roman" w:eastAsia="仿宋" w:hAnsi="Times New Roman" w:cs="Times New Roman"/>
                <w:sz w:val="15"/>
                <w:szCs w:val="15"/>
              </w:rPr>
              <w:t>Course Project for Roadbed &amp; Pavement Engineering</w:t>
            </w:r>
          </w:p>
        </w:tc>
        <w:tc>
          <w:tcPr>
            <w:tcW w:w="716" w:type="dxa"/>
            <w:shd w:val="clear" w:color="auto" w:fill="auto"/>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w:t>
            </w:r>
          </w:p>
        </w:tc>
        <w:tc>
          <w:tcPr>
            <w:tcW w:w="700" w:type="dxa"/>
            <w:shd w:val="clear" w:color="auto" w:fill="auto"/>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w:t>
            </w:r>
          </w:p>
        </w:tc>
        <w:tc>
          <w:tcPr>
            <w:tcW w:w="584" w:type="dxa"/>
            <w:shd w:val="clear" w:color="000000" w:fill="FFFFFF"/>
            <w:vAlign w:val="center"/>
          </w:tcPr>
          <w:p w:rsidR="00FB1282" w:rsidRDefault="00FB1282" w:rsidP="00575B95">
            <w:pPr>
              <w:spacing w:line="240" w:lineRule="exact"/>
              <w:jc w:val="center"/>
              <w:rPr>
                <w:rFonts w:ascii="Times New Roman" w:eastAsia="仿宋" w:hAnsi="Times New Roman" w:cs="Times New Roman"/>
                <w:sz w:val="15"/>
                <w:szCs w:val="15"/>
              </w:rPr>
            </w:pPr>
          </w:p>
        </w:tc>
        <w:tc>
          <w:tcPr>
            <w:tcW w:w="658" w:type="dxa"/>
            <w:shd w:val="clear" w:color="000000" w:fill="FFFFFF"/>
            <w:noWrap/>
            <w:vAlign w:val="center"/>
          </w:tcPr>
          <w:p w:rsidR="00FB1282" w:rsidRDefault="00FB1282" w:rsidP="00575B95">
            <w:pPr>
              <w:spacing w:line="240" w:lineRule="exact"/>
              <w:jc w:val="center"/>
              <w:rPr>
                <w:rFonts w:ascii="Times New Roman" w:eastAsia="仿宋" w:hAnsi="Times New Roman" w:cs="Times New Roman"/>
                <w:sz w:val="15"/>
                <w:szCs w:val="15"/>
              </w:rPr>
            </w:pPr>
          </w:p>
        </w:tc>
        <w:tc>
          <w:tcPr>
            <w:tcW w:w="692" w:type="dxa"/>
            <w:shd w:val="clear" w:color="000000" w:fill="FFFFFF"/>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w:t>
            </w:r>
            <w:r>
              <w:rPr>
                <w:rFonts w:ascii="Times New Roman" w:eastAsia="仿宋" w:hAnsi="Times New Roman" w:cs="Times New Roman"/>
                <w:sz w:val="15"/>
                <w:szCs w:val="15"/>
              </w:rPr>
              <w:t>（周）</w:t>
            </w:r>
          </w:p>
        </w:tc>
        <w:tc>
          <w:tcPr>
            <w:tcW w:w="850" w:type="dxa"/>
            <w:shd w:val="clear" w:color="000000" w:fill="FFFFFF"/>
            <w:vAlign w:val="center"/>
          </w:tcPr>
          <w:p w:rsidR="00FB1282" w:rsidRDefault="00FB1282" w:rsidP="00575B95">
            <w:pPr>
              <w:spacing w:line="240" w:lineRule="exact"/>
              <w:jc w:val="center"/>
              <w:rPr>
                <w:rFonts w:ascii="Times New Roman" w:eastAsia="仿宋" w:hAnsi="Times New Roman" w:cs="Times New Roman"/>
                <w:sz w:val="15"/>
                <w:szCs w:val="15"/>
              </w:rPr>
            </w:pPr>
          </w:p>
        </w:tc>
        <w:tc>
          <w:tcPr>
            <w:tcW w:w="1132" w:type="dxa"/>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6</w:t>
            </w:r>
          </w:p>
        </w:tc>
        <w:tc>
          <w:tcPr>
            <w:tcW w:w="605" w:type="dxa"/>
            <w:vAlign w:val="center"/>
          </w:tcPr>
          <w:p w:rsidR="00FB1282" w:rsidRDefault="00FB1282" w:rsidP="00575B95">
            <w:pPr>
              <w:spacing w:line="240" w:lineRule="exact"/>
              <w:jc w:val="center"/>
              <w:rPr>
                <w:rFonts w:ascii="Times New Roman" w:eastAsia="仿宋" w:hAnsi="Times New Roman" w:cs="Times New Roman"/>
                <w:sz w:val="15"/>
                <w:szCs w:val="15"/>
              </w:rPr>
            </w:pPr>
          </w:p>
        </w:tc>
      </w:tr>
      <w:tr w:rsidR="00FB1282" w:rsidTr="00575B95">
        <w:trPr>
          <w:trHeight w:val="612"/>
          <w:jc w:val="center"/>
        </w:trPr>
        <w:tc>
          <w:tcPr>
            <w:tcW w:w="990" w:type="dxa"/>
            <w:shd w:val="clear" w:color="000000" w:fill="FFFFFF"/>
            <w:noWrap/>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176141130</w:t>
            </w:r>
          </w:p>
        </w:tc>
        <w:tc>
          <w:tcPr>
            <w:tcW w:w="2042" w:type="dxa"/>
            <w:shd w:val="clear" w:color="000000" w:fill="FFFFFF"/>
            <w:vAlign w:val="center"/>
          </w:tcPr>
          <w:p w:rsidR="00FB1282" w:rsidRDefault="00FB1282" w:rsidP="00575B95">
            <w:pPr>
              <w:spacing w:line="240" w:lineRule="exact"/>
              <w:rPr>
                <w:rFonts w:ascii="Times New Roman" w:eastAsia="仿宋" w:hAnsi="Times New Roman" w:cs="Times New Roman"/>
                <w:sz w:val="15"/>
                <w:szCs w:val="15"/>
              </w:rPr>
            </w:pPr>
            <w:r>
              <w:rPr>
                <w:rFonts w:ascii="Times New Roman" w:eastAsia="仿宋" w:hAnsi="Times New Roman" w:cs="Times New Roman"/>
                <w:sz w:val="15"/>
                <w:szCs w:val="15"/>
              </w:rPr>
              <w:t>道路与桥梁工程施工组织设计</w:t>
            </w:r>
          </w:p>
          <w:p w:rsidR="00FB1282" w:rsidRDefault="00FB1282" w:rsidP="00575B95">
            <w:pPr>
              <w:spacing w:line="240" w:lineRule="exact"/>
              <w:rPr>
                <w:rFonts w:ascii="Times New Roman" w:eastAsia="仿宋" w:hAnsi="Times New Roman" w:cs="Times New Roman"/>
                <w:sz w:val="15"/>
                <w:szCs w:val="15"/>
              </w:rPr>
            </w:pPr>
            <w:r>
              <w:rPr>
                <w:rFonts w:ascii="Times New Roman" w:eastAsia="仿宋" w:hAnsi="Times New Roman" w:cs="Times New Roman"/>
                <w:sz w:val="15"/>
                <w:szCs w:val="15"/>
              </w:rPr>
              <w:t>Course Project for  Road and bridge Engineering Construction</w:t>
            </w:r>
          </w:p>
        </w:tc>
        <w:tc>
          <w:tcPr>
            <w:tcW w:w="716" w:type="dxa"/>
            <w:shd w:val="clear" w:color="auto" w:fill="auto"/>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w:t>
            </w:r>
          </w:p>
        </w:tc>
        <w:tc>
          <w:tcPr>
            <w:tcW w:w="700" w:type="dxa"/>
            <w:shd w:val="clear" w:color="auto" w:fill="auto"/>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w:t>
            </w:r>
          </w:p>
        </w:tc>
        <w:tc>
          <w:tcPr>
            <w:tcW w:w="584" w:type="dxa"/>
            <w:shd w:val="clear" w:color="000000" w:fill="FFFFFF"/>
            <w:vAlign w:val="center"/>
          </w:tcPr>
          <w:p w:rsidR="00FB1282" w:rsidRDefault="00FB1282" w:rsidP="00575B95">
            <w:pPr>
              <w:spacing w:line="240" w:lineRule="exact"/>
              <w:jc w:val="center"/>
              <w:rPr>
                <w:rFonts w:ascii="Times New Roman" w:eastAsia="仿宋" w:hAnsi="Times New Roman" w:cs="Times New Roman"/>
                <w:sz w:val="15"/>
                <w:szCs w:val="15"/>
              </w:rPr>
            </w:pPr>
          </w:p>
        </w:tc>
        <w:tc>
          <w:tcPr>
            <w:tcW w:w="658" w:type="dxa"/>
            <w:shd w:val="clear" w:color="000000" w:fill="FFFFFF"/>
            <w:noWrap/>
            <w:vAlign w:val="center"/>
          </w:tcPr>
          <w:p w:rsidR="00FB1282" w:rsidRDefault="00FB1282" w:rsidP="00575B95">
            <w:pPr>
              <w:spacing w:line="240" w:lineRule="exact"/>
              <w:jc w:val="center"/>
              <w:rPr>
                <w:rFonts w:ascii="Times New Roman" w:eastAsia="仿宋" w:hAnsi="Times New Roman" w:cs="Times New Roman"/>
                <w:sz w:val="15"/>
                <w:szCs w:val="15"/>
              </w:rPr>
            </w:pPr>
          </w:p>
        </w:tc>
        <w:tc>
          <w:tcPr>
            <w:tcW w:w="692" w:type="dxa"/>
            <w:shd w:val="clear" w:color="000000" w:fill="FFFFFF"/>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w:t>
            </w:r>
            <w:r>
              <w:rPr>
                <w:rFonts w:ascii="Times New Roman" w:eastAsia="仿宋" w:hAnsi="Times New Roman" w:cs="Times New Roman"/>
                <w:sz w:val="15"/>
                <w:szCs w:val="15"/>
              </w:rPr>
              <w:t>（周）</w:t>
            </w:r>
          </w:p>
        </w:tc>
        <w:tc>
          <w:tcPr>
            <w:tcW w:w="850" w:type="dxa"/>
            <w:shd w:val="clear" w:color="000000" w:fill="FFFFFF"/>
            <w:vAlign w:val="center"/>
          </w:tcPr>
          <w:p w:rsidR="00FB1282" w:rsidRDefault="00FB1282" w:rsidP="00575B95">
            <w:pPr>
              <w:spacing w:line="240" w:lineRule="exact"/>
              <w:jc w:val="center"/>
              <w:rPr>
                <w:rFonts w:ascii="Times New Roman" w:eastAsia="仿宋" w:hAnsi="Times New Roman" w:cs="Times New Roman"/>
                <w:sz w:val="15"/>
                <w:szCs w:val="15"/>
              </w:rPr>
            </w:pPr>
          </w:p>
        </w:tc>
        <w:tc>
          <w:tcPr>
            <w:tcW w:w="1132" w:type="dxa"/>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6</w:t>
            </w:r>
          </w:p>
        </w:tc>
        <w:tc>
          <w:tcPr>
            <w:tcW w:w="605" w:type="dxa"/>
            <w:vAlign w:val="center"/>
          </w:tcPr>
          <w:p w:rsidR="00FB1282" w:rsidRDefault="00FB1282" w:rsidP="00575B95">
            <w:pPr>
              <w:spacing w:line="240" w:lineRule="exact"/>
              <w:jc w:val="center"/>
              <w:rPr>
                <w:rFonts w:ascii="Times New Roman" w:eastAsia="仿宋" w:hAnsi="Times New Roman" w:cs="Times New Roman"/>
                <w:sz w:val="15"/>
                <w:szCs w:val="15"/>
              </w:rPr>
            </w:pPr>
          </w:p>
        </w:tc>
      </w:tr>
      <w:tr w:rsidR="00FB1282" w:rsidTr="00575B95">
        <w:trPr>
          <w:trHeight w:val="612"/>
          <w:jc w:val="center"/>
        </w:trPr>
        <w:tc>
          <w:tcPr>
            <w:tcW w:w="990" w:type="dxa"/>
            <w:shd w:val="clear" w:color="000000" w:fill="FFFFFF"/>
            <w:noWrap/>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176141013</w:t>
            </w:r>
          </w:p>
        </w:tc>
        <w:tc>
          <w:tcPr>
            <w:tcW w:w="2042" w:type="dxa"/>
            <w:shd w:val="clear" w:color="000000" w:fill="FFFFFF"/>
            <w:vAlign w:val="center"/>
          </w:tcPr>
          <w:p w:rsidR="00FB1282" w:rsidRDefault="00FB1282" w:rsidP="00575B95">
            <w:pPr>
              <w:spacing w:line="240" w:lineRule="exact"/>
              <w:rPr>
                <w:rFonts w:ascii="Times New Roman" w:eastAsia="仿宋" w:hAnsi="Times New Roman" w:cs="Times New Roman"/>
                <w:sz w:val="15"/>
                <w:szCs w:val="15"/>
              </w:rPr>
            </w:pPr>
            <w:r>
              <w:rPr>
                <w:rFonts w:ascii="Times New Roman" w:eastAsia="仿宋" w:hAnsi="Times New Roman" w:cs="Times New Roman"/>
                <w:sz w:val="15"/>
                <w:szCs w:val="15"/>
              </w:rPr>
              <w:t>挡土墙课程设计</w:t>
            </w:r>
          </w:p>
          <w:p w:rsidR="00FB1282" w:rsidRDefault="00FB1282" w:rsidP="00575B95">
            <w:pPr>
              <w:spacing w:line="240" w:lineRule="exact"/>
              <w:rPr>
                <w:rFonts w:ascii="Times New Roman" w:eastAsia="仿宋" w:hAnsi="Times New Roman" w:cs="Times New Roman"/>
                <w:sz w:val="15"/>
                <w:szCs w:val="15"/>
              </w:rPr>
            </w:pPr>
            <w:r>
              <w:rPr>
                <w:rFonts w:ascii="Times New Roman" w:eastAsia="仿宋" w:hAnsi="Times New Roman" w:cs="Times New Roman"/>
                <w:sz w:val="15"/>
                <w:szCs w:val="15"/>
              </w:rPr>
              <w:t>Course Design of Retaining wall</w:t>
            </w:r>
          </w:p>
        </w:tc>
        <w:tc>
          <w:tcPr>
            <w:tcW w:w="716" w:type="dxa"/>
            <w:shd w:val="clear" w:color="auto" w:fill="auto"/>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w:t>
            </w:r>
          </w:p>
        </w:tc>
        <w:tc>
          <w:tcPr>
            <w:tcW w:w="700" w:type="dxa"/>
            <w:shd w:val="clear" w:color="auto" w:fill="auto"/>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w:t>
            </w:r>
          </w:p>
        </w:tc>
        <w:tc>
          <w:tcPr>
            <w:tcW w:w="584" w:type="dxa"/>
            <w:shd w:val="clear" w:color="000000" w:fill="FFFFFF"/>
            <w:vAlign w:val="center"/>
          </w:tcPr>
          <w:p w:rsidR="00FB1282" w:rsidRDefault="00FB1282" w:rsidP="00575B95">
            <w:pPr>
              <w:spacing w:line="240" w:lineRule="exact"/>
              <w:jc w:val="center"/>
              <w:rPr>
                <w:rFonts w:ascii="Times New Roman" w:eastAsia="仿宋" w:hAnsi="Times New Roman" w:cs="Times New Roman"/>
                <w:sz w:val="15"/>
                <w:szCs w:val="15"/>
              </w:rPr>
            </w:pPr>
          </w:p>
        </w:tc>
        <w:tc>
          <w:tcPr>
            <w:tcW w:w="658" w:type="dxa"/>
            <w:shd w:val="clear" w:color="000000" w:fill="FFFFFF"/>
            <w:noWrap/>
            <w:vAlign w:val="center"/>
          </w:tcPr>
          <w:p w:rsidR="00FB1282" w:rsidRDefault="00FB1282" w:rsidP="00575B95">
            <w:pPr>
              <w:spacing w:line="240" w:lineRule="exact"/>
              <w:jc w:val="center"/>
              <w:rPr>
                <w:rFonts w:ascii="Times New Roman" w:eastAsia="仿宋" w:hAnsi="Times New Roman" w:cs="Times New Roman"/>
                <w:sz w:val="15"/>
                <w:szCs w:val="15"/>
              </w:rPr>
            </w:pPr>
          </w:p>
        </w:tc>
        <w:tc>
          <w:tcPr>
            <w:tcW w:w="692" w:type="dxa"/>
            <w:shd w:val="clear" w:color="000000" w:fill="FFFFFF"/>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w:t>
            </w:r>
            <w:r>
              <w:rPr>
                <w:rFonts w:ascii="Times New Roman" w:eastAsia="仿宋" w:hAnsi="Times New Roman" w:cs="Times New Roman"/>
                <w:sz w:val="15"/>
                <w:szCs w:val="15"/>
              </w:rPr>
              <w:t>（周）</w:t>
            </w:r>
          </w:p>
        </w:tc>
        <w:tc>
          <w:tcPr>
            <w:tcW w:w="850" w:type="dxa"/>
            <w:shd w:val="clear" w:color="000000" w:fill="FFFFFF"/>
            <w:vAlign w:val="center"/>
          </w:tcPr>
          <w:p w:rsidR="00FB1282" w:rsidRDefault="00FB1282" w:rsidP="00575B95">
            <w:pPr>
              <w:spacing w:line="240" w:lineRule="exact"/>
              <w:jc w:val="center"/>
              <w:rPr>
                <w:rFonts w:ascii="Times New Roman" w:eastAsia="仿宋" w:hAnsi="Times New Roman" w:cs="Times New Roman"/>
                <w:sz w:val="15"/>
                <w:szCs w:val="15"/>
              </w:rPr>
            </w:pPr>
          </w:p>
        </w:tc>
        <w:tc>
          <w:tcPr>
            <w:tcW w:w="1132" w:type="dxa"/>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6</w:t>
            </w:r>
          </w:p>
        </w:tc>
        <w:tc>
          <w:tcPr>
            <w:tcW w:w="605" w:type="dxa"/>
            <w:vAlign w:val="center"/>
          </w:tcPr>
          <w:p w:rsidR="00FB1282" w:rsidRDefault="00FB1282" w:rsidP="00575B95">
            <w:pPr>
              <w:spacing w:line="240" w:lineRule="exact"/>
              <w:jc w:val="center"/>
              <w:rPr>
                <w:rFonts w:ascii="Times New Roman" w:eastAsia="仿宋" w:hAnsi="Times New Roman" w:cs="Times New Roman"/>
                <w:sz w:val="15"/>
                <w:szCs w:val="15"/>
              </w:rPr>
            </w:pPr>
          </w:p>
        </w:tc>
      </w:tr>
      <w:tr w:rsidR="00FB1282" w:rsidTr="00575B95">
        <w:trPr>
          <w:trHeight w:val="612"/>
          <w:jc w:val="center"/>
        </w:trPr>
        <w:tc>
          <w:tcPr>
            <w:tcW w:w="990" w:type="dxa"/>
            <w:shd w:val="clear" w:color="000000" w:fill="FFFFFF"/>
            <w:noWrap/>
            <w:vAlign w:val="center"/>
          </w:tcPr>
          <w:p w:rsidR="00FB1282" w:rsidRDefault="00FB1282" w:rsidP="00575B95">
            <w:pPr>
              <w:spacing w:line="240" w:lineRule="exact"/>
              <w:jc w:val="center"/>
              <w:rPr>
                <w:rFonts w:ascii="Times New Roman" w:eastAsia="仿宋" w:hAnsi="Times New Roman" w:cs="Times New Roman"/>
                <w:b/>
                <w:bCs/>
                <w:sz w:val="15"/>
                <w:szCs w:val="15"/>
              </w:rPr>
            </w:pPr>
            <w:r>
              <w:rPr>
                <w:rFonts w:ascii="Times New Roman" w:eastAsia="仿宋" w:hAnsi="Times New Roman" w:cs="Times New Roman"/>
                <w:b/>
                <w:bCs/>
                <w:sz w:val="15"/>
                <w:szCs w:val="15"/>
              </w:rPr>
              <w:t>小计</w:t>
            </w:r>
          </w:p>
        </w:tc>
        <w:tc>
          <w:tcPr>
            <w:tcW w:w="2042" w:type="dxa"/>
            <w:shd w:val="clear" w:color="000000" w:fill="FFFFFF"/>
            <w:vAlign w:val="center"/>
          </w:tcPr>
          <w:p w:rsidR="00FB1282" w:rsidRDefault="00FB1282" w:rsidP="00575B95">
            <w:pPr>
              <w:spacing w:line="240" w:lineRule="exact"/>
              <w:rPr>
                <w:rFonts w:ascii="Times New Roman" w:eastAsia="仿宋" w:hAnsi="Times New Roman" w:cs="Times New Roman"/>
                <w:b/>
                <w:bCs/>
                <w:sz w:val="15"/>
                <w:szCs w:val="15"/>
              </w:rPr>
            </w:pPr>
          </w:p>
        </w:tc>
        <w:tc>
          <w:tcPr>
            <w:tcW w:w="716" w:type="dxa"/>
            <w:shd w:val="clear" w:color="000000" w:fill="FFFFFF"/>
            <w:noWrap/>
            <w:vAlign w:val="center"/>
          </w:tcPr>
          <w:p w:rsidR="00FB1282" w:rsidRDefault="00FB1282" w:rsidP="00575B95">
            <w:pPr>
              <w:spacing w:line="240" w:lineRule="exact"/>
              <w:jc w:val="center"/>
              <w:rPr>
                <w:rFonts w:ascii="Times New Roman" w:eastAsia="仿宋" w:hAnsi="Times New Roman" w:cs="Times New Roman"/>
                <w:b/>
                <w:bCs/>
                <w:sz w:val="15"/>
                <w:szCs w:val="15"/>
              </w:rPr>
            </w:pPr>
            <w:r>
              <w:rPr>
                <w:rFonts w:ascii="Times New Roman" w:eastAsia="仿宋" w:hAnsi="Times New Roman" w:cs="Times New Roman"/>
                <w:b/>
                <w:bCs/>
                <w:sz w:val="15"/>
                <w:szCs w:val="15"/>
              </w:rPr>
              <w:t>6</w:t>
            </w:r>
          </w:p>
        </w:tc>
        <w:tc>
          <w:tcPr>
            <w:tcW w:w="700" w:type="dxa"/>
            <w:shd w:val="clear" w:color="000000" w:fill="FFFFFF"/>
            <w:vAlign w:val="center"/>
          </w:tcPr>
          <w:p w:rsidR="00FB1282" w:rsidRDefault="00FB1282" w:rsidP="00575B95">
            <w:pPr>
              <w:spacing w:line="240" w:lineRule="exact"/>
              <w:jc w:val="center"/>
              <w:rPr>
                <w:rFonts w:ascii="Times New Roman" w:eastAsia="仿宋" w:hAnsi="Times New Roman" w:cs="Times New Roman"/>
                <w:b/>
                <w:bCs/>
                <w:sz w:val="15"/>
                <w:szCs w:val="15"/>
              </w:rPr>
            </w:pPr>
            <w:r>
              <w:rPr>
                <w:rFonts w:ascii="Times New Roman" w:eastAsia="仿宋" w:hAnsi="Times New Roman" w:cs="Times New Roman"/>
                <w:b/>
                <w:bCs/>
                <w:sz w:val="15"/>
                <w:szCs w:val="15"/>
              </w:rPr>
              <w:t>6</w:t>
            </w:r>
          </w:p>
        </w:tc>
        <w:tc>
          <w:tcPr>
            <w:tcW w:w="584" w:type="dxa"/>
            <w:shd w:val="clear" w:color="000000" w:fill="FFFFFF"/>
            <w:vAlign w:val="center"/>
          </w:tcPr>
          <w:p w:rsidR="00FB1282" w:rsidRDefault="00FB1282" w:rsidP="00575B95">
            <w:pPr>
              <w:spacing w:line="240" w:lineRule="exact"/>
              <w:jc w:val="center"/>
              <w:rPr>
                <w:rFonts w:ascii="Times New Roman" w:eastAsia="仿宋" w:hAnsi="Times New Roman" w:cs="Times New Roman"/>
                <w:b/>
                <w:bCs/>
                <w:sz w:val="15"/>
                <w:szCs w:val="15"/>
              </w:rPr>
            </w:pPr>
          </w:p>
        </w:tc>
        <w:tc>
          <w:tcPr>
            <w:tcW w:w="658" w:type="dxa"/>
            <w:shd w:val="clear" w:color="000000" w:fill="FFFFFF"/>
            <w:vAlign w:val="center"/>
          </w:tcPr>
          <w:p w:rsidR="00FB1282" w:rsidRDefault="00FB1282" w:rsidP="00575B95">
            <w:pPr>
              <w:spacing w:line="240" w:lineRule="exact"/>
              <w:jc w:val="center"/>
              <w:rPr>
                <w:rFonts w:ascii="Times New Roman" w:eastAsia="仿宋" w:hAnsi="Times New Roman" w:cs="Times New Roman"/>
                <w:b/>
                <w:bCs/>
                <w:sz w:val="15"/>
                <w:szCs w:val="15"/>
              </w:rPr>
            </w:pPr>
          </w:p>
        </w:tc>
        <w:tc>
          <w:tcPr>
            <w:tcW w:w="692" w:type="dxa"/>
            <w:shd w:val="clear" w:color="000000" w:fill="FFFFFF"/>
            <w:vAlign w:val="center"/>
          </w:tcPr>
          <w:p w:rsidR="00FB1282" w:rsidRDefault="00FB1282" w:rsidP="00575B95">
            <w:pPr>
              <w:spacing w:line="240" w:lineRule="exact"/>
              <w:jc w:val="center"/>
              <w:rPr>
                <w:rFonts w:ascii="Times New Roman" w:eastAsia="仿宋" w:hAnsi="Times New Roman" w:cs="Times New Roman"/>
                <w:b/>
                <w:bCs/>
                <w:sz w:val="15"/>
                <w:szCs w:val="15"/>
              </w:rPr>
            </w:pPr>
            <w:r>
              <w:rPr>
                <w:rFonts w:ascii="Times New Roman" w:eastAsia="仿宋" w:hAnsi="Times New Roman" w:cs="Times New Roman"/>
                <w:b/>
                <w:bCs/>
                <w:sz w:val="15"/>
                <w:szCs w:val="15"/>
              </w:rPr>
              <w:t>6</w:t>
            </w:r>
            <w:r>
              <w:rPr>
                <w:rFonts w:ascii="Times New Roman" w:eastAsia="仿宋" w:hAnsi="Times New Roman" w:cs="Times New Roman"/>
                <w:b/>
                <w:bCs/>
                <w:sz w:val="15"/>
                <w:szCs w:val="15"/>
              </w:rPr>
              <w:t>（周）</w:t>
            </w:r>
          </w:p>
        </w:tc>
        <w:tc>
          <w:tcPr>
            <w:tcW w:w="850" w:type="dxa"/>
            <w:shd w:val="clear" w:color="000000" w:fill="FFFFFF"/>
            <w:noWrap/>
            <w:vAlign w:val="center"/>
          </w:tcPr>
          <w:p w:rsidR="00FB1282" w:rsidRDefault="00FB1282" w:rsidP="00575B95">
            <w:pPr>
              <w:spacing w:line="240" w:lineRule="exact"/>
              <w:jc w:val="center"/>
              <w:rPr>
                <w:rFonts w:ascii="Times New Roman" w:eastAsia="仿宋" w:hAnsi="Times New Roman" w:cs="Times New Roman"/>
                <w:b/>
                <w:bCs/>
                <w:sz w:val="15"/>
                <w:szCs w:val="15"/>
              </w:rPr>
            </w:pPr>
          </w:p>
        </w:tc>
        <w:tc>
          <w:tcPr>
            <w:tcW w:w="1132" w:type="dxa"/>
            <w:shd w:val="clear" w:color="000000" w:fill="FFFFFF"/>
            <w:vAlign w:val="center"/>
          </w:tcPr>
          <w:p w:rsidR="00FB1282" w:rsidRDefault="00FB1282" w:rsidP="00575B95">
            <w:pPr>
              <w:spacing w:line="240" w:lineRule="exact"/>
              <w:jc w:val="center"/>
              <w:rPr>
                <w:rFonts w:ascii="Times New Roman" w:eastAsia="仿宋" w:hAnsi="Times New Roman" w:cs="Times New Roman"/>
                <w:b/>
                <w:bCs/>
                <w:sz w:val="15"/>
                <w:szCs w:val="15"/>
              </w:rPr>
            </w:pPr>
          </w:p>
        </w:tc>
        <w:tc>
          <w:tcPr>
            <w:tcW w:w="605" w:type="dxa"/>
            <w:shd w:val="clear" w:color="000000" w:fill="FFFFFF"/>
            <w:noWrap/>
            <w:vAlign w:val="center"/>
          </w:tcPr>
          <w:p w:rsidR="00FB1282" w:rsidRDefault="00FB1282" w:rsidP="00575B95">
            <w:pPr>
              <w:spacing w:line="240" w:lineRule="exact"/>
              <w:jc w:val="center"/>
              <w:rPr>
                <w:rFonts w:ascii="Times New Roman" w:eastAsia="仿宋" w:hAnsi="Times New Roman" w:cs="Times New Roman"/>
                <w:b/>
                <w:bCs/>
                <w:sz w:val="15"/>
                <w:szCs w:val="15"/>
              </w:rPr>
            </w:pPr>
          </w:p>
        </w:tc>
      </w:tr>
    </w:tbl>
    <w:p w:rsidR="00FB1282" w:rsidRDefault="00FB1282" w:rsidP="00FB1282">
      <w:pPr>
        <w:rPr>
          <w:rFonts w:ascii="Times New Roman" w:eastAsia="仿宋" w:hAnsi="Times New Roman" w:cs="Times New Roman"/>
        </w:rPr>
      </w:pPr>
    </w:p>
    <w:p w:rsidR="00FB1282" w:rsidRDefault="00FB1282" w:rsidP="00FB1282">
      <w:pPr>
        <w:spacing w:line="360" w:lineRule="auto"/>
        <w:ind w:firstLineChars="200" w:firstLine="482"/>
        <w:jc w:val="left"/>
        <w:rPr>
          <w:rFonts w:ascii="Times New Roman" w:eastAsia="仿宋" w:hAnsi="Times New Roman" w:cs="Times New Roman"/>
          <w:b/>
          <w:sz w:val="24"/>
          <w:szCs w:val="24"/>
        </w:rPr>
      </w:pPr>
      <w:r>
        <w:rPr>
          <w:rFonts w:ascii="Times New Roman" w:eastAsia="仿宋" w:hAnsi="Times New Roman" w:cs="Times New Roman"/>
          <w:b/>
          <w:sz w:val="24"/>
          <w:szCs w:val="24"/>
        </w:rPr>
        <w:t>3.</w:t>
      </w:r>
      <w:r>
        <w:rPr>
          <w:rFonts w:ascii="Times New Roman" w:eastAsia="仿宋" w:hAnsi="Times New Roman" w:cs="Times New Roman"/>
          <w:b/>
          <w:sz w:val="24"/>
          <w:szCs w:val="24"/>
        </w:rPr>
        <w:t>学科选修课（</w:t>
      </w:r>
      <w:r>
        <w:rPr>
          <w:rFonts w:ascii="Times New Roman" w:eastAsia="仿宋" w:hAnsi="Times New Roman" w:cs="Times New Roman"/>
          <w:b/>
          <w:sz w:val="24"/>
          <w:szCs w:val="24"/>
        </w:rPr>
        <w:t>6</w:t>
      </w:r>
      <w:r>
        <w:rPr>
          <w:rFonts w:ascii="Times New Roman" w:eastAsia="仿宋" w:hAnsi="Times New Roman" w:cs="Times New Roman"/>
          <w:b/>
          <w:sz w:val="24"/>
          <w:szCs w:val="24"/>
        </w:rPr>
        <w:t>学分）</w:t>
      </w:r>
    </w:p>
    <w:tbl>
      <w:tblPr>
        <w:tblW w:w="9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
        <w:gridCol w:w="2075"/>
        <w:gridCol w:w="700"/>
        <w:gridCol w:w="725"/>
        <w:gridCol w:w="583"/>
        <w:gridCol w:w="634"/>
        <w:gridCol w:w="700"/>
        <w:gridCol w:w="875"/>
        <w:gridCol w:w="1133"/>
        <w:gridCol w:w="605"/>
      </w:tblGrid>
      <w:tr w:rsidR="00FB1282" w:rsidTr="00575B95">
        <w:trPr>
          <w:trHeight w:val="307"/>
          <w:jc w:val="center"/>
        </w:trPr>
        <w:tc>
          <w:tcPr>
            <w:tcW w:w="991" w:type="dxa"/>
            <w:vMerge w:val="restart"/>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课程代码</w:t>
            </w:r>
          </w:p>
        </w:tc>
        <w:tc>
          <w:tcPr>
            <w:tcW w:w="2075" w:type="dxa"/>
            <w:vMerge w:val="restart"/>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课程名称</w:t>
            </w:r>
          </w:p>
        </w:tc>
        <w:tc>
          <w:tcPr>
            <w:tcW w:w="700" w:type="dxa"/>
            <w:vMerge w:val="restart"/>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学分</w:t>
            </w:r>
          </w:p>
        </w:tc>
        <w:tc>
          <w:tcPr>
            <w:tcW w:w="2642" w:type="dxa"/>
            <w:gridSpan w:val="4"/>
            <w:shd w:val="clear" w:color="000000" w:fill="FFFFFF"/>
            <w:noWrap/>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学时分配</w:t>
            </w:r>
          </w:p>
        </w:tc>
        <w:tc>
          <w:tcPr>
            <w:tcW w:w="875" w:type="dxa"/>
            <w:vMerge w:val="restart"/>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考试课程</w:t>
            </w:r>
          </w:p>
        </w:tc>
        <w:tc>
          <w:tcPr>
            <w:tcW w:w="1133" w:type="dxa"/>
            <w:vMerge w:val="restart"/>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建议修读学期</w:t>
            </w:r>
          </w:p>
        </w:tc>
        <w:tc>
          <w:tcPr>
            <w:tcW w:w="605" w:type="dxa"/>
            <w:vMerge w:val="restart"/>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备注</w:t>
            </w:r>
          </w:p>
        </w:tc>
      </w:tr>
      <w:tr w:rsidR="00FB1282" w:rsidTr="00575B95">
        <w:trPr>
          <w:trHeight w:val="288"/>
          <w:jc w:val="center"/>
        </w:trPr>
        <w:tc>
          <w:tcPr>
            <w:tcW w:w="991" w:type="dxa"/>
            <w:vMerge/>
            <w:shd w:val="clear" w:color="auto" w:fill="auto"/>
            <w:vAlign w:val="center"/>
          </w:tcPr>
          <w:p w:rsidR="00FB1282" w:rsidRDefault="00FB1282" w:rsidP="00575B95">
            <w:pPr>
              <w:widowControl/>
              <w:jc w:val="center"/>
              <w:rPr>
                <w:rFonts w:ascii="Times New Roman" w:eastAsia="仿宋" w:hAnsi="Times New Roman" w:cs="Times New Roman"/>
                <w:b/>
                <w:bCs/>
                <w:kern w:val="0"/>
                <w:sz w:val="15"/>
                <w:szCs w:val="15"/>
              </w:rPr>
            </w:pPr>
          </w:p>
        </w:tc>
        <w:tc>
          <w:tcPr>
            <w:tcW w:w="2075" w:type="dxa"/>
            <w:vMerge/>
            <w:shd w:val="clear" w:color="auto" w:fill="auto"/>
            <w:vAlign w:val="center"/>
          </w:tcPr>
          <w:p w:rsidR="00FB1282" w:rsidRDefault="00FB1282" w:rsidP="00575B95">
            <w:pPr>
              <w:widowControl/>
              <w:jc w:val="center"/>
              <w:rPr>
                <w:rFonts w:ascii="Times New Roman" w:eastAsia="仿宋" w:hAnsi="Times New Roman" w:cs="Times New Roman"/>
                <w:b/>
                <w:bCs/>
                <w:kern w:val="0"/>
                <w:sz w:val="15"/>
                <w:szCs w:val="15"/>
              </w:rPr>
            </w:pPr>
          </w:p>
        </w:tc>
        <w:tc>
          <w:tcPr>
            <w:tcW w:w="700" w:type="dxa"/>
            <w:vMerge/>
            <w:shd w:val="clear" w:color="auto" w:fill="auto"/>
            <w:vAlign w:val="center"/>
          </w:tcPr>
          <w:p w:rsidR="00FB1282" w:rsidRDefault="00FB1282" w:rsidP="00575B95">
            <w:pPr>
              <w:widowControl/>
              <w:jc w:val="center"/>
              <w:rPr>
                <w:rFonts w:ascii="Times New Roman" w:eastAsia="仿宋" w:hAnsi="Times New Roman" w:cs="Times New Roman"/>
                <w:b/>
                <w:bCs/>
                <w:kern w:val="0"/>
                <w:sz w:val="15"/>
                <w:szCs w:val="15"/>
              </w:rPr>
            </w:pPr>
          </w:p>
        </w:tc>
        <w:tc>
          <w:tcPr>
            <w:tcW w:w="725" w:type="dxa"/>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总学时</w:t>
            </w:r>
          </w:p>
        </w:tc>
        <w:tc>
          <w:tcPr>
            <w:tcW w:w="583" w:type="dxa"/>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讲授</w:t>
            </w:r>
          </w:p>
        </w:tc>
        <w:tc>
          <w:tcPr>
            <w:tcW w:w="634" w:type="dxa"/>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实验</w:t>
            </w:r>
          </w:p>
        </w:tc>
        <w:tc>
          <w:tcPr>
            <w:tcW w:w="700" w:type="dxa"/>
            <w:shd w:val="clear" w:color="000000" w:fill="FFFFFF"/>
            <w:vAlign w:val="center"/>
          </w:tcPr>
          <w:p w:rsidR="00FB1282" w:rsidRDefault="00FB1282" w:rsidP="00575B95">
            <w:pPr>
              <w:widowControl/>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实践</w:t>
            </w:r>
          </w:p>
        </w:tc>
        <w:tc>
          <w:tcPr>
            <w:tcW w:w="875" w:type="dxa"/>
            <w:vMerge/>
            <w:vAlign w:val="center"/>
          </w:tcPr>
          <w:p w:rsidR="00FB1282" w:rsidRDefault="00FB1282" w:rsidP="00575B95">
            <w:pPr>
              <w:widowControl/>
              <w:jc w:val="center"/>
              <w:rPr>
                <w:rFonts w:ascii="Times New Roman" w:eastAsia="仿宋" w:hAnsi="Times New Roman" w:cs="Times New Roman"/>
                <w:b/>
                <w:bCs/>
                <w:kern w:val="0"/>
                <w:sz w:val="15"/>
                <w:szCs w:val="15"/>
              </w:rPr>
            </w:pPr>
          </w:p>
        </w:tc>
        <w:tc>
          <w:tcPr>
            <w:tcW w:w="1133" w:type="dxa"/>
            <w:vMerge/>
            <w:vAlign w:val="center"/>
          </w:tcPr>
          <w:p w:rsidR="00FB1282" w:rsidRDefault="00FB1282" w:rsidP="00575B95">
            <w:pPr>
              <w:widowControl/>
              <w:jc w:val="center"/>
              <w:rPr>
                <w:rFonts w:ascii="Times New Roman" w:eastAsia="仿宋" w:hAnsi="Times New Roman" w:cs="Times New Roman"/>
                <w:b/>
                <w:bCs/>
                <w:kern w:val="0"/>
                <w:sz w:val="15"/>
                <w:szCs w:val="15"/>
              </w:rPr>
            </w:pPr>
          </w:p>
        </w:tc>
        <w:tc>
          <w:tcPr>
            <w:tcW w:w="605" w:type="dxa"/>
            <w:vMerge/>
            <w:vAlign w:val="center"/>
          </w:tcPr>
          <w:p w:rsidR="00FB1282" w:rsidRDefault="00FB1282" w:rsidP="00575B95">
            <w:pPr>
              <w:widowControl/>
              <w:jc w:val="center"/>
              <w:rPr>
                <w:rFonts w:ascii="Times New Roman" w:eastAsia="仿宋" w:hAnsi="Times New Roman" w:cs="Times New Roman"/>
                <w:b/>
                <w:bCs/>
                <w:kern w:val="0"/>
                <w:sz w:val="15"/>
                <w:szCs w:val="15"/>
              </w:rPr>
            </w:pPr>
          </w:p>
        </w:tc>
      </w:tr>
      <w:tr w:rsidR="00FB1282" w:rsidTr="00575B95">
        <w:trPr>
          <w:trHeight w:val="454"/>
          <w:jc w:val="center"/>
        </w:trPr>
        <w:tc>
          <w:tcPr>
            <w:tcW w:w="991" w:type="dxa"/>
            <w:shd w:val="clear" w:color="000000" w:fill="FFFFFF"/>
            <w:noWrap/>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176141142</w:t>
            </w:r>
          </w:p>
        </w:tc>
        <w:tc>
          <w:tcPr>
            <w:tcW w:w="2075" w:type="dxa"/>
            <w:shd w:val="clear" w:color="000000" w:fill="FFFFFF"/>
            <w:vAlign w:val="center"/>
          </w:tcPr>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土木工程安全管理</w:t>
            </w:r>
          </w:p>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Safety management of civil engineering</w:t>
            </w:r>
          </w:p>
        </w:tc>
        <w:tc>
          <w:tcPr>
            <w:tcW w:w="700"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2</w:t>
            </w:r>
          </w:p>
        </w:tc>
        <w:tc>
          <w:tcPr>
            <w:tcW w:w="725"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32</w:t>
            </w:r>
          </w:p>
        </w:tc>
        <w:tc>
          <w:tcPr>
            <w:tcW w:w="583"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32</w:t>
            </w:r>
          </w:p>
        </w:tc>
        <w:tc>
          <w:tcPr>
            <w:tcW w:w="634"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700"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875"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1133"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6</w:t>
            </w:r>
          </w:p>
        </w:tc>
        <w:tc>
          <w:tcPr>
            <w:tcW w:w="605"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r>
      <w:tr w:rsidR="00FB1282" w:rsidTr="00575B95">
        <w:trPr>
          <w:trHeight w:val="454"/>
          <w:jc w:val="center"/>
        </w:trPr>
        <w:tc>
          <w:tcPr>
            <w:tcW w:w="991" w:type="dxa"/>
            <w:shd w:val="clear" w:color="000000" w:fill="FFFFFF"/>
            <w:noWrap/>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176141049</w:t>
            </w:r>
          </w:p>
        </w:tc>
        <w:tc>
          <w:tcPr>
            <w:tcW w:w="2075" w:type="dxa"/>
            <w:shd w:val="clear" w:color="000000" w:fill="FFFFFF"/>
            <w:vAlign w:val="center"/>
          </w:tcPr>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工程结构鉴定与加固技术</w:t>
            </w:r>
          </w:p>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Identification and Reinforceent  of Engineering Structure</w:t>
            </w:r>
          </w:p>
        </w:tc>
        <w:tc>
          <w:tcPr>
            <w:tcW w:w="700"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2</w:t>
            </w:r>
          </w:p>
        </w:tc>
        <w:tc>
          <w:tcPr>
            <w:tcW w:w="725"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32</w:t>
            </w:r>
          </w:p>
        </w:tc>
        <w:tc>
          <w:tcPr>
            <w:tcW w:w="583"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32</w:t>
            </w:r>
          </w:p>
        </w:tc>
        <w:tc>
          <w:tcPr>
            <w:tcW w:w="634"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700"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875"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1133" w:type="dxa"/>
            <w:shd w:val="clear" w:color="auto" w:fill="auto"/>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7</w:t>
            </w:r>
          </w:p>
        </w:tc>
        <w:tc>
          <w:tcPr>
            <w:tcW w:w="605" w:type="dxa"/>
            <w:shd w:val="clear" w:color="000000" w:fill="FFFFFF"/>
            <w:vAlign w:val="center"/>
          </w:tcPr>
          <w:p w:rsidR="00FB1282" w:rsidRDefault="00FB1282" w:rsidP="00575B95">
            <w:pPr>
              <w:spacing w:line="200" w:lineRule="exact"/>
              <w:jc w:val="center"/>
              <w:rPr>
                <w:rFonts w:ascii="Times New Roman" w:eastAsia="仿宋" w:hAnsi="Times New Roman" w:cs="Times New Roman"/>
                <w:sz w:val="15"/>
                <w:szCs w:val="15"/>
              </w:rPr>
            </w:pPr>
          </w:p>
        </w:tc>
      </w:tr>
      <w:tr w:rsidR="00FB1282" w:rsidTr="00575B95">
        <w:trPr>
          <w:trHeight w:val="454"/>
          <w:jc w:val="center"/>
        </w:trPr>
        <w:tc>
          <w:tcPr>
            <w:tcW w:w="991" w:type="dxa"/>
            <w:shd w:val="clear" w:color="000000" w:fill="FFFFFF"/>
            <w:noWrap/>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2075" w:type="dxa"/>
            <w:shd w:val="clear" w:color="000000" w:fill="FFFFFF"/>
            <w:vAlign w:val="center"/>
          </w:tcPr>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智能建造技术</w:t>
            </w:r>
          </w:p>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Intelligent Construction Technology</w:t>
            </w:r>
          </w:p>
        </w:tc>
        <w:tc>
          <w:tcPr>
            <w:tcW w:w="700" w:type="dxa"/>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2</w:t>
            </w:r>
          </w:p>
        </w:tc>
        <w:tc>
          <w:tcPr>
            <w:tcW w:w="725" w:type="dxa"/>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32</w:t>
            </w:r>
          </w:p>
        </w:tc>
        <w:tc>
          <w:tcPr>
            <w:tcW w:w="583" w:type="dxa"/>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32</w:t>
            </w:r>
          </w:p>
        </w:tc>
        <w:tc>
          <w:tcPr>
            <w:tcW w:w="634" w:type="dxa"/>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700" w:type="dxa"/>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875" w:type="dxa"/>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1133" w:type="dxa"/>
            <w:vAlign w:val="center"/>
          </w:tcPr>
          <w:p w:rsidR="00FB1282" w:rsidRDefault="00FB1282" w:rsidP="00575B95">
            <w:pPr>
              <w:jc w:val="center"/>
              <w:rPr>
                <w:rFonts w:ascii="Times New Roman" w:eastAsia="仿宋" w:hAnsi="Times New Roman" w:cs="Times New Roman"/>
              </w:rPr>
            </w:pPr>
            <w:r>
              <w:rPr>
                <w:rFonts w:ascii="Times New Roman" w:eastAsia="仿宋" w:hAnsi="Times New Roman" w:cs="Times New Roman"/>
                <w:sz w:val="15"/>
                <w:szCs w:val="15"/>
              </w:rPr>
              <w:t>7</w:t>
            </w:r>
          </w:p>
        </w:tc>
        <w:tc>
          <w:tcPr>
            <w:tcW w:w="605" w:type="dxa"/>
            <w:vAlign w:val="center"/>
          </w:tcPr>
          <w:p w:rsidR="00FB1282" w:rsidRDefault="00FB1282" w:rsidP="00575B95">
            <w:pPr>
              <w:spacing w:line="200" w:lineRule="exact"/>
              <w:jc w:val="center"/>
              <w:rPr>
                <w:rFonts w:ascii="Times New Roman" w:eastAsia="仿宋" w:hAnsi="Times New Roman" w:cs="Times New Roman"/>
                <w:sz w:val="15"/>
                <w:szCs w:val="15"/>
              </w:rPr>
            </w:pPr>
          </w:p>
        </w:tc>
      </w:tr>
      <w:tr w:rsidR="00FB1282" w:rsidTr="00575B95">
        <w:trPr>
          <w:trHeight w:val="454"/>
          <w:jc w:val="center"/>
        </w:trPr>
        <w:tc>
          <w:tcPr>
            <w:tcW w:w="991" w:type="dxa"/>
            <w:shd w:val="clear" w:color="000000" w:fill="FFFFFF"/>
            <w:noWrap/>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186331001</w:t>
            </w:r>
          </w:p>
        </w:tc>
        <w:tc>
          <w:tcPr>
            <w:tcW w:w="2075" w:type="dxa"/>
            <w:shd w:val="clear" w:color="000000" w:fill="FFFFFF"/>
            <w:vAlign w:val="center"/>
          </w:tcPr>
          <w:p w:rsidR="00FB1282" w:rsidRDefault="00FB1282" w:rsidP="00575B95">
            <w:pPr>
              <w:spacing w:line="200" w:lineRule="exact"/>
              <w:jc w:val="left"/>
              <w:rPr>
                <w:rFonts w:ascii="Times New Roman" w:eastAsia="仿宋" w:hAnsi="Times New Roman" w:cs="Times New Roman"/>
                <w:sz w:val="15"/>
                <w:szCs w:val="15"/>
              </w:rPr>
            </w:pPr>
            <w:r>
              <w:rPr>
                <w:rFonts w:ascii="Times New Roman" w:eastAsia="仿宋" w:hAnsi="Times New Roman" w:cs="Times New Roman"/>
                <w:sz w:val="15"/>
                <w:szCs w:val="15"/>
              </w:rPr>
              <w:t>智能建造风险源与安全控制</w:t>
            </w:r>
            <w:r>
              <w:rPr>
                <w:rFonts w:ascii="Times New Roman" w:eastAsia="仿宋" w:hAnsi="Times New Roman" w:cs="Times New Roman"/>
                <w:sz w:val="15"/>
                <w:szCs w:val="15"/>
              </w:rPr>
              <w:t xml:space="preserve">Risk Source and Safety </w:t>
            </w:r>
            <w:r>
              <w:rPr>
                <w:rFonts w:ascii="Times New Roman" w:eastAsia="仿宋" w:hAnsi="Times New Roman" w:cs="Times New Roman"/>
                <w:sz w:val="15"/>
                <w:szCs w:val="15"/>
              </w:rPr>
              <w:lastRenderedPageBreak/>
              <w:t>Control of Intelligent Construction</w:t>
            </w:r>
          </w:p>
        </w:tc>
        <w:tc>
          <w:tcPr>
            <w:tcW w:w="700" w:type="dxa"/>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lastRenderedPageBreak/>
              <w:t>2</w:t>
            </w:r>
          </w:p>
        </w:tc>
        <w:tc>
          <w:tcPr>
            <w:tcW w:w="725" w:type="dxa"/>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32</w:t>
            </w:r>
          </w:p>
        </w:tc>
        <w:tc>
          <w:tcPr>
            <w:tcW w:w="583" w:type="dxa"/>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32</w:t>
            </w:r>
          </w:p>
        </w:tc>
        <w:tc>
          <w:tcPr>
            <w:tcW w:w="634" w:type="dxa"/>
            <w:vAlign w:val="center"/>
          </w:tcPr>
          <w:p w:rsidR="00FB1282" w:rsidRDefault="00FB1282" w:rsidP="00575B95">
            <w:pPr>
              <w:spacing w:line="240" w:lineRule="exact"/>
              <w:jc w:val="center"/>
              <w:rPr>
                <w:rFonts w:ascii="Times New Roman" w:eastAsia="仿宋" w:hAnsi="Times New Roman" w:cs="Times New Roman"/>
                <w:sz w:val="15"/>
                <w:szCs w:val="15"/>
              </w:rPr>
            </w:pPr>
          </w:p>
        </w:tc>
        <w:tc>
          <w:tcPr>
            <w:tcW w:w="700" w:type="dxa"/>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875" w:type="dxa"/>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1133" w:type="dxa"/>
            <w:vAlign w:val="center"/>
          </w:tcPr>
          <w:p w:rsidR="00FB1282" w:rsidRDefault="00FB1282" w:rsidP="00575B95">
            <w:pPr>
              <w:jc w:val="center"/>
              <w:rPr>
                <w:rFonts w:ascii="Times New Roman" w:eastAsia="仿宋" w:hAnsi="Times New Roman" w:cs="Times New Roman"/>
                <w:sz w:val="15"/>
                <w:szCs w:val="15"/>
              </w:rPr>
            </w:pPr>
            <w:r>
              <w:rPr>
                <w:rFonts w:ascii="Times New Roman" w:eastAsia="仿宋" w:hAnsi="Times New Roman" w:cs="Times New Roman"/>
                <w:sz w:val="15"/>
                <w:szCs w:val="15"/>
              </w:rPr>
              <w:t>6</w:t>
            </w:r>
          </w:p>
        </w:tc>
        <w:tc>
          <w:tcPr>
            <w:tcW w:w="605" w:type="dxa"/>
            <w:vAlign w:val="center"/>
          </w:tcPr>
          <w:p w:rsidR="00FB1282" w:rsidRDefault="00FB1282" w:rsidP="00575B95">
            <w:pPr>
              <w:spacing w:line="200" w:lineRule="exact"/>
              <w:jc w:val="center"/>
              <w:rPr>
                <w:rFonts w:ascii="Times New Roman" w:eastAsia="仿宋" w:hAnsi="Times New Roman" w:cs="Times New Roman"/>
                <w:sz w:val="15"/>
                <w:szCs w:val="15"/>
              </w:rPr>
            </w:pPr>
          </w:p>
        </w:tc>
      </w:tr>
      <w:tr w:rsidR="00FB1282" w:rsidTr="00575B95">
        <w:trPr>
          <w:trHeight w:val="454"/>
          <w:jc w:val="center"/>
        </w:trPr>
        <w:tc>
          <w:tcPr>
            <w:tcW w:w="991" w:type="dxa"/>
            <w:shd w:val="clear" w:color="000000" w:fill="FFFFFF"/>
            <w:noWrap/>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lastRenderedPageBreak/>
              <w:t>176141137</w:t>
            </w:r>
          </w:p>
        </w:tc>
        <w:tc>
          <w:tcPr>
            <w:tcW w:w="2075" w:type="dxa"/>
            <w:shd w:val="clear" w:color="000000" w:fill="FFFFFF"/>
            <w:vAlign w:val="center"/>
          </w:tcPr>
          <w:p w:rsidR="00FB1282" w:rsidRDefault="00FB1282" w:rsidP="00575B95">
            <w:pPr>
              <w:spacing w:line="240" w:lineRule="exact"/>
              <w:rPr>
                <w:rFonts w:ascii="Times New Roman" w:eastAsia="仿宋" w:hAnsi="Times New Roman" w:cs="Times New Roman"/>
                <w:sz w:val="15"/>
                <w:szCs w:val="15"/>
              </w:rPr>
            </w:pPr>
            <w:r>
              <w:rPr>
                <w:rFonts w:ascii="Times New Roman" w:eastAsia="仿宋" w:hAnsi="Times New Roman" w:cs="Times New Roman"/>
                <w:sz w:val="15"/>
                <w:szCs w:val="15"/>
              </w:rPr>
              <w:t>隧道工程</w:t>
            </w:r>
          </w:p>
          <w:p w:rsidR="00FB1282" w:rsidRDefault="00FB1282" w:rsidP="00575B95">
            <w:pPr>
              <w:spacing w:line="240" w:lineRule="exact"/>
              <w:rPr>
                <w:rFonts w:ascii="Times New Roman" w:eastAsia="仿宋" w:hAnsi="Times New Roman" w:cs="Times New Roman"/>
                <w:sz w:val="15"/>
                <w:szCs w:val="15"/>
              </w:rPr>
            </w:pPr>
            <w:r>
              <w:rPr>
                <w:rFonts w:ascii="Times New Roman" w:eastAsia="仿宋" w:hAnsi="Times New Roman" w:cs="Times New Roman"/>
                <w:sz w:val="15"/>
                <w:szCs w:val="15"/>
              </w:rPr>
              <w:t>Tunnel Project</w:t>
            </w:r>
          </w:p>
        </w:tc>
        <w:tc>
          <w:tcPr>
            <w:tcW w:w="700" w:type="dxa"/>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2</w:t>
            </w:r>
          </w:p>
        </w:tc>
        <w:tc>
          <w:tcPr>
            <w:tcW w:w="725" w:type="dxa"/>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32</w:t>
            </w:r>
          </w:p>
        </w:tc>
        <w:tc>
          <w:tcPr>
            <w:tcW w:w="583" w:type="dxa"/>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32</w:t>
            </w:r>
          </w:p>
        </w:tc>
        <w:tc>
          <w:tcPr>
            <w:tcW w:w="634" w:type="dxa"/>
            <w:vAlign w:val="center"/>
          </w:tcPr>
          <w:p w:rsidR="00FB1282" w:rsidRDefault="00FB1282" w:rsidP="00575B95">
            <w:pPr>
              <w:spacing w:line="240" w:lineRule="exact"/>
              <w:jc w:val="center"/>
              <w:rPr>
                <w:rFonts w:ascii="Times New Roman" w:eastAsia="仿宋" w:hAnsi="Times New Roman" w:cs="Times New Roman"/>
                <w:sz w:val="15"/>
                <w:szCs w:val="15"/>
              </w:rPr>
            </w:pPr>
          </w:p>
        </w:tc>
        <w:tc>
          <w:tcPr>
            <w:tcW w:w="700" w:type="dxa"/>
            <w:vAlign w:val="center"/>
          </w:tcPr>
          <w:p w:rsidR="00FB1282" w:rsidRDefault="00FB1282" w:rsidP="00575B95">
            <w:pPr>
              <w:spacing w:line="240" w:lineRule="exact"/>
              <w:jc w:val="center"/>
              <w:rPr>
                <w:rFonts w:ascii="Times New Roman" w:eastAsia="仿宋" w:hAnsi="Times New Roman" w:cs="Times New Roman"/>
                <w:sz w:val="15"/>
                <w:szCs w:val="15"/>
              </w:rPr>
            </w:pPr>
          </w:p>
        </w:tc>
        <w:tc>
          <w:tcPr>
            <w:tcW w:w="875" w:type="dxa"/>
            <w:vAlign w:val="center"/>
          </w:tcPr>
          <w:p w:rsidR="00FB1282" w:rsidRDefault="00FB1282" w:rsidP="00575B95">
            <w:pPr>
              <w:spacing w:line="240" w:lineRule="exact"/>
              <w:jc w:val="center"/>
              <w:rPr>
                <w:rFonts w:ascii="Times New Roman" w:eastAsia="仿宋" w:hAnsi="Times New Roman" w:cs="Times New Roman"/>
                <w:sz w:val="15"/>
                <w:szCs w:val="15"/>
              </w:rPr>
            </w:pPr>
          </w:p>
        </w:tc>
        <w:tc>
          <w:tcPr>
            <w:tcW w:w="1133" w:type="dxa"/>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6</w:t>
            </w:r>
          </w:p>
        </w:tc>
        <w:tc>
          <w:tcPr>
            <w:tcW w:w="605" w:type="dxa"/>
            <w:vAlign w:val="center"/>
          </w:tcPr>
          <w:p w:rsidR="00FB1282" w:rsidRDefault="00FB1282" w:rsidP="00575B95">
            <w:pPr>
              <w:spacing w:line="200" w:lineRule="exact"/>
              <w:jc w:val="center"/>
              <w:rPr>
                <w:rFonts w:ascii="Times New Roman" w:eastAsia="仿宋" w:hAnsi="Times New Roman" w:cs="Times New Roman"/>
                <w:sz w:val="15"/>
                <w:szCs w:val="15"/>
              </w:rPr>
            </w:pPr>
          </w:p>
        </w:tc>
      </w:tr>
      <w:tr w:rsidR="00FB1282" w:rsidTr="00575B95">
        <w:trPr>
          <w:trHeight w:val="454"/>
          <w:jc w:val="center"/>
        </w:trPr>
        <w:tc>
          <w:tcPr>
            <w:tcW w:w="991" w:type="dxa"/>
            <w:shd w:val="clear" w:color="000000" w:fill="FFFFFF"/>
            <w:noWrap/>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176141020</w:t>
            </w:r>
          </w:p>
        </w:tc>
        <w:tc>
          <w:tcPr>
            <w:tcW w:w="2075" w:type="dxa"/>
            <w:shd w:val="clear" w:color="000000" w:fill="FFFFFF"/>
            <w:vAlign w:val="center"/>
          </w:tcPr>
          <w:p w:rsidR="00FB1282" w:rsidRDefault="00FB1282" w:rsidP="00575B95">
            <w:pPr>
              <w:spacing w:line="240" w:lineRule="exact"/>
              <w:rPr>
                <w:rFonts w:ascii="Times New Roman" w:eastAsia="仿宋" w:hAnsi="Times New Roman" w:cs="Times New Roman"/>
                <w:sz w:val="15"/>
                <w:szCs w:val="15"/>
              </w:rPr>
            </w:pPr>
            <w:r>
              <w:rPr>
                <w:rFonts w:ascii="Times New Roman" w:eastAsia="仿宋" w:hAnsi="Times New Roman" w:cs="Times New Roman"/>
                <w:sz w:val="15"/>
                <w:szCs w:val="15"/>
              </w:rPr>
              <w:t>地下空间结构</w:t>
            </w:r>
          </w:p>
          <w:p w:rsidR="00FB1282" w:rsidRDefault="00FB1282" w:rsidP="00575B95">
            <w:pPr>
              <w:spacing w:line="240" w:lineRule="exact"/>
              <w:rPr>
                <w:rFonts w:ascii="Times New Roman" w:eastAsia="仿宋" w:hAnsi="Times New Roman" w:cs="Times New Roman"/>
                <w:sz w:val="15"/>
                <w:szCs w:val="15"/>
              </w:rPr>
            </w:pPr>
            <w:r>
              <w:rPr>
                <w:rFonts w:ascii="Times New Roman" w:eastAsia="仿宋" w:hAnsi="Times New Roman" w:cs="Times New Roman"/>
                <w:sz w:val="15"/>
                <w:szCs w:val="15"/>
              </w:rPr>
              <w:t>Underground Space Structure</w:t>
            </w:r>
          </w:p>
        </w:tc>
        <w:tc>
          <w:tcPr>
            <w:tcW w:w="700" w:type="dxa"/>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2</w:t>
            </w:r>
          </w:p>
        </w:tc>
        <w:tc>
          <w:tcPr>
            <w:tcW w:w="725" w:type="dxa"/>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32</w:t>
            </w:r>
          </w:p>
        </w:tc>
        <w:tc>
          <w:tcPr>
            <w:tcW w:w="583" w:type="dxa"/>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32</w:t>
            </w:r>
          </w:p>
        </w:tc>
        <w:tc>
          <w:tcPr>
            <w:tcW w:w="634" w:type="dxa"/>
            <w:vAlign w:val="center"/>
          </w:tcPr>
          <w:p w:rsidR="00FB1282" w:rsidRDefault="00FB1282" w:rsidP="00575B95">
            <w:pPr>
              <w:spacing w:line="240" w:lineRule="exact"/>
              <w:jc w:val="center"/>
              <w:rPr>
                <w:rFonts w:ascii="Times New Roman" w:eastAsia="仿宋" w:hAnsi="Times New Roman" w:cs="Times New Roman"/>
                <w:sz w:val="15"/>
                <w:szCs w:val="15"/>
              </w:rPr>
            </w:pPr>
          </w:p>
        </w:tc>
        <w:tc>
          <w:tcPr>
            <w:tcW w:w="700" w:type="dxa"/>
            <w:vAlign w:val="center"/>
          </w:tcPr>
          <w:p w:rsidR="00FB1282" w:rsidRDefault="00FB1282" w:rsidP="00575B95">
            <w:pPr>
              <w:spacing w:line="240" w:lineRule="exact"/>
              <w:jc w:val="center"/>
              <w:rPr>
                <w:rFonts w:ascii="Times New Roman" w:eastAsia="仿宋" w:hAnsi="Times New Roman" w:cs="Times New Roman"/>
                <w:sz w:val="15"/>
                <w:szCs w:val="15"/>
              </w:rPr>
            </w:pPr>
          </w:p>
        </w:tc>
        <w:tc>
          <w:tcPr>
            <w:tcW w:w="875" w:type="dxa"/>
            <w:vAlign w:val="center"/>
          </w:tcPr>
          <w:p w:rsidR="00FB1282" w:rsidRDefault="00FB1282" w:rsidP="00575B95">
            <w:pPr>
              <w:spacing w:line="240" w:lineRule="exact"/>
              <w:jc w:val="center"/>
              <w:rPr>
                <w:rFonts w:ascii="Times New Roman" w:eastAsia="仿宋" w:hAnsi="Times New Roman" w:cs="Times New Roman"/>
                <w:sz w:val="15"/>
                <w:szCs w:val="15"/>
              </w:rPr>
            </w:pPr>
          </w:p>
        </w:tc>
        <w:tc>
          <w:tcPr>
            <w:tcW w:w="1133" w:type="dxa"/>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6</w:t>
            </w:r>
          </w:p>
        </w:tc>
        <w:tc>
          <w:tcPr>
            <w:tcW w:w="605" w:type="dxa"/>
            <w:vAlign w:val="center"/>
          </w:tcPr>
          <w:p w:rsidR="00FB1282" w:rsidRDefault="00FB1282" w:rsidP="00575B95">
            <w:pPr>
              <w:spacing w:line="200" w:lineRule="exact"/>
              <w:jc w:val="center"/>
              <w:rPr>
                <w:rFonts w:ascii="Times New Roman" w:eastAsia="仿宋" w:hAnsi="Times New Roman" w:cs="Times New Roman"/>
                <w:sz w:val="15"/>
                <w:szCs w:val="15"/>
              </w:rPr>
            </w:pPr>
          </w:p>
        </w:tc>
      </w:tr>
      <w:tr w:rsidR="00FB1282" w:rsidTr="00575B95">
        <w:trPr>
          <w:trHeight w:val="454"/>
          <w:jc w:val="center"/>
        </w:trPr>
        <w:tc>
          <w:tcPr>
            <w:tcW w:w="991" w:type="dxa"/>
            <w:shd w:val="clear" w:color="000000" w:fill="FFFFFF"/>
            <w:noWrap/>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176141156</w:t>
            </w:r>
          </w:p>
        </w:tc>
        <w:tc>
          <w:tcPr>
            <w:tcW w:w="2075" w:type="dxa"/>
            <w:shd w:val="clear" w:color="000000" w:fill="FFFFFF"/>
            <w:vAlign w:val="center"/>
          </w:tcPr>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新型建筑材料</w:t>
            </w:r>
          </w:p>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New Building Materials</w:t>
            </w:r>
          </w:p>
        </w:tc>
        <w:tc>
          <w:tcPr>
            <w:tcW w:w="700" w:type="dxa"/>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2</w:t>
            </w:r>
          </w:p>
        </w:tc>
        <w:tc>
          <w:tcPr>
            <w:tcW w:w="725" w:type="dxa"/>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32</w:t>
            </w:r>
          </w:p>
        </w:tc>
        <w:tc>
          <w:tcPr>
            <w:tcW w:w="583" w:type="dxa"/>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32</w:t>
            </w:r>
          </w:p>
        </w:tc>
        <w:tc>
          <w:tcPr>
            <w:tcW w:w="634" w:type="dxa"/>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700" w:type="dxa"/>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875" w:type="dxa"/>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1133" w:type="dxa"/>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6</w:t>
            </w:r>
          </w:p>
        </w:tc>
        <w:tc>
          <w:tcPr>
            <w:tcW w:w="605" w:type="dxa"/>
            <w:vAlign w:val="center"/>
          </w:tcPr>
          <w:p w:rsidR="00FB1282" w:rsidRDefault="00FB1282" w:rsidP="00575B95">
            <w:pPr>
              <w:spacing w:line="200" w:lineRule="exact"/>
              <w:jc w:val="center"/>
              <w:rPr>
                <w:rFonts w:ascii="Times New Roman" w:eastAsia="仿宋" w:hAnsi="Times New Roman" w:cs="Times New Roman"/>
                <w:sz w:val="15"/>
                <w:szCs w:val="15"/>
              </w:rPr>
            </w:pPr>
          </w:p>
        </w:tc>
      </w:tr>
      <w:tr w:rsidR="00FB1282" w:rsidTr="00575B95">
        <w:trPr>
          <w:trHeight w:val="454"/>
          <w:jc w:val="center"/>
        </w:trPr>
        <w:tc>
          <w:tcPr>
            <w:tcW w:w="991" w:type="dxa"/>
            <w:shd w:val="clear" w:color="000000" w:fill="FFFFFF"/>
            <w:noWrap/>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2075" w:type="dxa"/>
            <w:shd w:val="clear" w:color="000000" w:fill="FFFFFF"/>
            <w:vAlign w:val="center"/>
          </w:tcPr>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装配式结构</w:t>
            </w:r>
          </w:p>
          <w:p w:rsidR="00FB1282" w:rsidRDefault="00FB1282" w:rsidP="00575B95">
            <w:pPr>
              <w:spacing w:line="200" w:lineRule="exact"/>
              <w:rPr>
                <w:rFonts w:ascii="Times New Roman" w:eastAsia="仿宋" w:hAnsi="Times New Roman" w:cs="Times New Roman"/>
                <w:sz w:val="15"/>
                <w:szCs w:val="15"/>
              </w:rPr>
            </w:pPr>
            <w:r>
              <w:rPr>
                <w:rFonts w:ascii="Times New Roman" w:eastAsia="仿宋" w:hAnsi="Times New Roman" w:cs="Times New Roman"/>
                <w:sz w:val="15"/>
                <w:szCs w:val="15"/>
              </w:rPr>
              <w:t>Assembled Structure</w:t>
            </w:r>
          </w:p>
        </w:tc>
        <w:tc>
          <w:tcPr>
            <w:tcW w:w="700" w:type="dxa"/>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2</w:t>
            </w:r>
          </w:p>
        </w:tc>
        <w:tc>
          <w:tcPr>
            <w:tcW w:w="725" w:type="dxa"/>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32</w:t>
            </w:r>
          </w:p>
        </w:tc>
        <w:tc>
          <w:tcPr>
            <w:tcW w:w="583" w:type="dxa"/>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32</w:t>
            </w:r>
          </w:p>
        </w:tc>
        <w:tc>
          <w:tcPr>
            <w:tcW w:w="634" w:type="dxa"/>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700" w:type="dxa"/>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875" w:type="dxa"/>
            <w:vAlign w:val="center"/>
          </w:tcPr>
          <w:p w:rsidR="00FB1282" w:rsidRDefault="00FB1282" w:rsidP="00575B95">
            <w:pPr>
              <w:spacing w:line="200" w:lineRule="exact"/>
              <w:jc w:val="center"/>
              <w:rPr>
                <w:rFonts w:ascii="Times New Roman" w:eastAsia="仿宋" w:hAnsi="Times New Roman" w:cs="Times New Roman"/>
                <w:sz w:val="15"/>
                <w:szCs w:val="15"/>
              </w:rPr>
            </w:pPr>
          </w:p>
        </w:tc>
        <w:tc>
          <w:tcPr>
            <w:tcW w:w="1133" w:type="dxa"/>
            <w:vAlign w:val="center"/>
          </w:tcPr>
          <w:p w:rsidR="00FB1282" w:rsidRDefault="00FB1282" w:rsidP="00575B95">
            <w:pPr>
              <w:spacing w:line="20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6</w:t>
            </w:r>
          </w:p>
        </w:tc>
        <w:tc>
          <w:tcPr>
            <w:tcW w:w="605" w:type="dxa"/>
            <w:vAlign w:val="center"/>
          </w:tcPr>
          <w:p w:rsidR="00FB1282" w:rsidRDefault="00FB1282" w:rsidP="00575B95">
            <w:pPr>
              <w:spacing w:line="200" w:lineRule="exact"/>
              <w:jc w:val="center"/>
              <w:rPr>
                <w:rFonts w:ascii="Times New Roman" w:eastAsia="仿宋" w:hAnsi="Times New Roman" w:cs="Times New Roman"/>
                <w:sz w:val="15"/>
                <w:szCs w:val="15"/>
              </w:rPr>
            </w:pPr>
          </w:p>
        </w:tc>
      </w:tr>
      <w:tr w:rsidR="00FB1282" w:rsidTr="00575B95">
        <w:trPr>
          <w:trHeight w:val="454"/>
          <w:jc w:val="center"/>
        </w:trPr>
        <w:tc>
          <w:tcPr>
            <w:tcW w:w="991" w:type="dxa"/>
            <w:shd w:val="clear" w:color="000000" w:fill="FFFFFF"/>
            <w:noWrap/>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176071003</w:t>
            </w:r>
          </w:p>
        </w:tc>
        <w:tc>
          <w:tcPr>
            <w:tcW w:w="2075" w:type="dxa"/>
            <w:shd w:val="clear" w:color="000000" w:fill="FFFFFF"/>
            <w:vAlign w:val="center"/>
          </w:tcPr>
          <w:p w:rsidR="00FB1282" w:rsidRDefault="00FB1282" w:rsidP="00575B95">
            <w:pPr>
              <w:widowControl/>
              <w:spacing w:line="200" w:lineRule="exact"/>
              <w:jc w:val="left"/>
              <w:rPr>
                <w:rFonts w:ascii="Times New Roman" w:eastAsia="仿宋" w:hAnsi="Times New Roman" w:cs="Times New Roman"/>
                <w:kern w:val="0"/>
                <w:sz w:val="15"/>
                <w:szCs w:val="15"/>
              </w:rPr>
            </w:pPr>
            <w:r>
              <w:rPr>
                <w:rFonts w:ascii="Times New Roman" w:eastAsia="仿宋" w:hAnsi="Times New Roman" w:cs="Times New Roman"/>
                <w:kern w:val="0"/>
                <w:sz w:val="15"/>
                <w:szCs w:val="15"/>
              </w:rPr>
              <w:t>大学英语（三）</w:t>
            </w:r>
          </w:p>
          <w:p w:rsidR="00FB1282" w:rsidRDefault="00FB1282" w:rsidP="00575B95">
            <w:pPr>
              <w:widowControl/>
              <w:spacing w:line="200" w:lineRule="exact"/>
              <w:jc w:val="left"/>
              <w:rPr>
                <w:rFonts w:ascii="Times New Roman" w:eastAsia="仿宋" w:hAnsi="Times New Roman" w:cs="Times New Roman"/>
                <w:kern w:val="0"/>
                <w:sz w:val="15"/>
                <w:szCs w:val="15"/>
              </w:rPr>
            </w:pPr>
            <w:r>
              <w:rPr>
                <w:rFonts w:ascii="Times New Roman" w:eastAsia="仿宋" w:hAnsi="Times New Roman" w:cs="Times New Roman"/>
                <w:kern w:val="0"/>
                <w:sz w:val="15"/>
                <w:szCs w:val="15"/>
              </w:rPr>
              <w:t>College English Ⅲ</w:t>
            </w:r>
          </w:p>
        </w:tc>
        <w:tc>
          <w:tcPr>
            <w:tcW w:w="700" w:type="dxa"/>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3</w:t>
            </w:r>
          </w:p>
        </w:tc>
        <w:tc>
          <w:tcPr>
            <w:tcW w:w="725" w:type="dxa"/>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56</w:t>
            </w:r>
          </w:p>
        </w:tc>
        <w:tc>
          <w:tcPr>
            <w:tcW w:w="583" w:type="dxa"/>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48</w:t>
            </w:r>
          </w:p>
        </w:tc>
        <w:tc>
          <w:tcPr>
            <w:tcW w:w="634" w:type="dxa"/>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p>
        </w:tc>
        <w:tc>
          <w:tcPr>
            <w:tcW w:w="700" w:type="dxa"/>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8</w:t>
            </w:r>
          </w:p>
        </w:tc>
        <w:tc>
          <w:tcPr>
            <w:tcW w:w="875" w:type="dxa"/>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w:t>
            </w:r>
          </w:p>
        </w:tc>
        <w:tc>
          <w:tcPr>
            <w:tcW w:w="1133" w:type="dxa"/>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3</w:t>
            </w:r>
          </w:p>
        </w:tc>
        <w:tc>
          <w:tcPr>
            <w:tcW w:w="605" w:type="dxa"/>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p>
        </w:tc>
      </w:tr>
      <w:tr w:rsidR="00FB1282" w:rsidTr="00575B95">
        <w:trPr>
          <w:trHeight w:val="454"/>
          <w:jc w:val="center"/>
        </w:trPr>
        <w:tc>
          <w:tcPr>
            <w:tcW w:w="991" w:type="dxa"/>
            <w:shd w:val="clear" w:color="000000" w:fill="FFFFFF"/>
            <w:noWrap/>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176071004</w:t>
            </w:r>
          </w:p>
        </w:tc>
        <w:tc>
          <w:tcPr>
            <w:tcW w:w="2075" w:type="dxa"/>
            <w:shd w:val="clear" w:color="000000" w:fill="FFFFFF"/>
            <w:vAlign w:val="center"/>
          </w:tcPr>
          <w:p w:rsidR="00FB1282" w:rsidRDefault="00FB1282" w:rsidP="00575B95">
            <w:pPr>
              <w:widowControl/>
              <w:spacing w:line="200" w:lineRule="exact"/>
              <w:jc w:val="left"/>
              <w:rPr>
                <w:rFonts w:ascii="Times New Roman" w:eastAsia="仿宋" w:hAnsi="Times New Roman" w:cs="Times New Roman"/>
                <w:kern w:val="0"/>
                <w:sz w:val="15"/>
                <w:szCs w:val="15"/>
              </w:rPr>
            </w:pPr>
            <w:r>
              <w:rPr>
                <w:rFonts w:ascii="Times New Roman" w:eastAsia="仿宋" w:hAnsi="Times New Roman" w:cs="Times New Roman"/>
                <w:kern w:val="0"/>
                <w:sz w:val="15"/>
                <w:szCs w:val="15"/>
              </w:rPr>
              <w:t>大学英语（四）</w:t>
            </w:r>
          </w:p>
          <w:p w:rsidR="00FB1282" w:rsidRDefault="00FB1282" w:rsidP="00575B95">
            <w:pPr>
              <w:widowControl/>
              <w:spacing w:line="200" w:lineRule="exact"/>
              <w:jc w:val="left"/>
              <w:rPr>
                <w:rFonts w:ascii="Times New Roman" w:eastAsia="仿宋" w:hAnsi="Times New Roman" w:cs="Times New Roman"/>
                <w:kern w:val="0"/>
                <w:sz w:val="15"/>
                <w:szCs w:val="15"/>
              </w:rPr>
            </w:pPr>
            <w:r>
              <w:rPr>
                <w:rFonts w:ascii="Times New Roman" w:eastAsia="仿宋" w:hAnsi="Times New Roman" w:cs="Times New Roman"/>
                <w:kern w:val="0"/>
                <w:sz w:val="15"/>
                <w:szCs w:val="15"/>
              </w:rPr>
              <w:t>College English Ⅳ</w:t>
            </w:r>
          </w:p>
        </w:tc>
        <w:tc>
          <w:tcPr>
            <w:tcW w:w="700" w:type="dxa"/>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3</w:t>
            </w:r>
          </w:p>
        </w:tc>
        <w:tc>
          <w:tcPr>
            <w:tcW w:w="725" w:type="dxa"/>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48</w:t>
            </w:r>
          </w:p>
        </w:tc>
        <w:tc>
          <w:tcPr>
            <w:tcW w:w="583" w:type="dxa"/>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48</w:t>
            </w:r>
          </w:p>
        </w:tc>
        <w:tc>
          <w:tcPr>
            <w:tcW w:w="634" w:type="dxa"/>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p>
        </w:tc>
        <w:tc>
          <w:tcPr>
            <w:tcW w:w="700" w:type="dxa"/>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p>
        </w:tc>
        <w:tc>
          <w:tcPr>
            <w:tcW w:w="875" w:type="dxa"/>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w:t>
            </w:r>
          </w:p>
        </w:tc>
        <w:tc>
          <w:tcPr>
            <w:tcW w:w="1133" w:type="dxa"/>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4</w:t>
            </w:r>
          </w:p>
        </w:tc>
        <w:tc>
          <w:tcPr>
            <w:tcW w:w="605" w:type="dxa"/>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p>
        </w:tc>
      </w:tr>
      <w:tr w:rsidR="00FB1282" w:rsidTr="00575B95">
        <w:trPr>
          <w:trHeight w:val="454"/>
          <w:jc w:val="center"/>
        </w:trPr>
        <w:tc>
          <w:tcPr>
            <w:tcW w:w="991" w:type="dxa"/>
            <w:shd w:val="clear" w:color="000000" w:fill="FFFFFF"/>
            <w:noWrap/>
            <w:vAlign w:val="center"/>
          </w:tcPr>
          <w:p w:rsidR="00FB1282" w:rsidRDefault="00FB1282" w:rsidP="00575B95">
            <w:pPr>
              <w:widowControl/>
              <w:spacing w:line="240" w:lineRule="exact"/>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小计</w:t>
            </w:r>
          </w:p>
        </w:tc>
        <w:tc>
          <w:tcPr>
            <w:tcW w:w="2075" w:type="dxa"/>
            <w:shd w:val="clear" w:color="000000" w:fill="FFFFFF"/>
            <w:vAlign w:val="center"/>
          </w:tcPr>
          <w:p w:rsidR="00FB1282" w:rsidRDefault="00FB1282" w:rsidP="00575B95">
            <w:pPr>
              <w:widowControl/>
              <w:spacing w:line="240" w:lineRule="exact"/>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w:t>
            </w:r>
            <w:r>
              <w:rPr>
                <w:rFonts w:ascii="Times New Roman" w:eastAsia="仿宋" w:hAnsi="Times New Roman" w:cs="Times New Roman"/>
                <w:b/>
                <w:bCs/>
                <w:kern w:val="0"/>
                <w:sz w:val="15"/>
                <w:szCs w:val="15"/>
              </w:rPr>
              <w:t>学科大类选修课</w:t>
            </w:r>
            <w:r>
              <w:rPr>
                <w:rFonts w:ascii="Times New Roman" w:eastAsia="仿宋" w:hAnsi="Times New Roman" w:cs="Times New Roman"/>
                <w:b/>
                <w:bCs/>
                <w:kern w:val="0"/>
                <w:sz w:val="15"/>
                <w:szCs w:val="15"/>
              </w:rPr>
              <w:t>”</w:t>
            </w:r>
            <w:r>
              <w:rPr>
                <w:rFonts w:ascii="Times New Roman" w:eastAsia="仿宋" w:hAnsi="Times New Roman" w:cs="Times New Roman"/>
                <w:b/>
                <w:bCs/>
                <w:kern w:val="0"/>
                <w:sz w:val="15"/>
                <w:szCs w:val="15"/>
              </w:rPr>
              <w:t>非独立实践至少选修学分</w:t>
            </w:r>
          </w:p>
        </w:tc>
        <w:tc>
          <w:tcPr>
            <w:tcW w:w="700" w:type="dxa"/>
            <w:vAlign w:val="center"/>
          </w:tcPr>
          <w:p w:rsidR="00FB1282" w:rsidRDefault="00FB1282" w:rsidP="00575B95">
            <w:pPr>
              <w:widowControl/>
              <w:spacing w:line="24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3</w:t>
            </w:r>
          </w:p>
        </w:tc>
        <w:tc>
          <w:tcPr>
            <w:tcW w:w="725" w:type="dxa"/>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p>
        </w:tc>
        <w:tc>
          <w:tcPr>
            <w:tcW w:w="583" w:type="dxa"/>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p>
        </w:tc>
        <w:tc>
          <w:tcPr>
            <w:tcW w:w="634" w:type="dxa"/>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p>
        </w:tc>
        <w:tc>
          <w:tcPr>
            <w:tcW w:w="700" w:type="dxa"/>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p>
        </w:tc>
        <w:tc>
          <w:tcPr>
            <w:tcW w:w="875" w:type="dxa"/>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p>
        </w:tc>
        <w:tc>
          <w:tcPr>
            <w:tcW w:w="1133" w:type="dxa"/>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p>
        </w:tc>
        <w:tc>
          <w:tcPr>
            <w:tcW w:w="605" w:type="dxa"/>
            <w:vAlign w:val="center"/>
          </w:tcPr>
          <w:p w:rsidR="00FB1282" w:rsidRDefault="00FB1282" w:rsidP="00575B95">
            <w:pPr>
              <w:widowControl/>
              <w:spacing w:line="200" w:lineRule="exact"/>
              <w:jc w:val="center"/>
              <w:rPr>
                <w:rFonts w:ascii="Times New Roman" w:eastAsia="仿宋" w:hAnsi="Times New Roman" w:cs="Times New Roman"/>
                <w:kern w:val="0"/>
                <w:sz w:val="15"/>
                <w:szCs w:val="15"/>
              </w:rPr>
            </w:pPr>
          </w:p>
        </w:tc>
      </w:tr>
      <w:tr w:rsidR="00FB1282" w:rsidTr="00575B95">
        <w:trPr>
          <w:trHeight w:val="454"/>
          <w:jc w:val="center"/>
        </w:trPr>
        <w:tc>
          <w:tcPr>
            <w:tcW w:w="991" w:type="dxa"/>
            <w:shd w:val="clear" w:color="000000" w:fill="FFFFFF"/>
            <w:noWrap/>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176141033</w:t>
            </w:r>
          </w:p>
        </w:tc>
        <w:tc>
          <w:tcPr>
            <w:tcW w:w="2075" w:type="dxa"/>
            <w:shd w:val="clear" w:color="000000" w:fill="FFFFFF"/>
            <w:vAlign w:val="center"/>
          </w:tcPr>
          <w:p w:rsidR="00FB1282" w:rsidRDefault="00FB1282" w:rsidP="00575B95">
            <w:pPr>
              <w:spacing w:line="240" w:lineRule="exact"/>
              <w:rPr>
                <w:rFonts w:ascii="Times New Roman" w:eastAsia="仿宋" w:hAnsi="Times New Roman" w:cs="Times New Roman"/>
                <w:sz w:val="15"/>
                <w:szCs w:val="15"/>
              </w:rPr>
            </w:pPr>
            <w:r>
              <w:rPr>
                <w:rFonts w:ascii="Times New Roman" w:eastAsia="仿宋" w:hAnsi="Times New Roman" w:cs="Times New Roman"/>
                <w:sz w:val="15"/>
                <w:szCs w:val="15"/>
              </w:rPr>
              <w:t>高层建筑结构设计</w:t>
            </w:r>
          </w:p>
          <w:p w:rsidR="00FB1282" w:rsidRDefault="00FB1282" w:rsidP="00575B95">
            <w:pPr>
              <w:spacing w:line="240" w:lineRule="exact"/>
              <w:rPr>
                <w:rFonts w:ascii="Times New Roman" w:eastAsia="仿宋" w:hAnsi="Times New Roman" w:cs="Times New Roman"/>
                <w:sz w:val="15"/>
                <w:szCs w:val="15"/>
              </w:rPr>
            </w:pPr>
            <w:r>
              <w:rPr>
                <w:rFonts w:ascii="Times New Roman" w:eastAsia="仿宋" w:hAnsi="Times New Roman" w:cs="Times New Roman"/>
                <w:sz w:val="15"/>
                <w:szCs w:val="15"/>
              </w:rPr>
              <w:t>Design for high building structure</w:t>
            </w:r>
          </w:p>
        </w:tc>
        <w:tc>
          <w:tcPr>
            <w:tcW w:w="700" w:type="dxa"/>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2</w:t>
            </w:r>
          </w:p>
        </w:tc>
        <w:tc>
          <w:tcPr>
            <w:tcW w:w="725" w:type="dxa"/>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32</w:t>
            </w:r>
          </w:p>
        </w:tc>
        <w:tc>
          <w:tcPr>
            <w:tcW w:w="583" w:type="dxa"/>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32</w:t>
            </w:r>
          </w:p>
        </w:tc>
        <w:tc>
          <w:tcPr>
            <w:tcW w:w="634" w:type="dxa"/>
            <w:vAlign w:val="center"/>
          </w:tcPr>
          <w:p w:rsidR="00FB1282" w:rsidRDefault="00FB1282" w:rsidP="00575B95">
            <w:pPr>
              <w:spacing w:line="240" w:lineRule="exact"/>
              <w:jc w:val="center"/>
              <w:rPr>
                <w:rFonts w:ascii="Times New Roman" w:eastAsia="仿宋" w:hAnsi="Times New Roman" w:cs="Times New Roman"/>
                <w:sz w:val="15"/>
                <w:szCs w:val="15"/>
              </w:rPr>
            </w:pPr>
          </w:p>
        </w:tc>
        <w:tc>
          <w:tcPr>
            <w:tcW w:w="700" w:type="dxa"/>
            <w:vAlign w:val="center"/>
          </w:tcPr>
          <w:p w:rsidR="00FB1282" w:rsidRDefault="00FB1282" w:rsidP="00575B95">
            <w:pPr>
              <w:spacing w:line="240" w:lineRule="exact"/>
              <w:jc w:val="center"/>
              <w:rPr>
                <w:rFonts w:ascii="Times New Roman" w:eastAsia="仿宋" w:hAnsi="Times New Roman" w:cs="Times New Roman"/>
                <w:sz w:val="15"/>
                <w:szCs w:val="15"/>
              </w:rPr>
            </w:pPr>
          </w:p>
        </w:tc>
        <w:tc>
          <w:tcPr>
            <w:tcW w:w="875" w:type="dxa"/>
            <w:vAlign w:val="center"/>
          </w:tcPr>
          <w:p w:rsidR="00FB1282" w:rsidRDefault="00FB1282" w:rsidP="00575B95">
            <w:pPr>
              <w:spacing w:line="240" w:lineRule="exact"/>
              <w:jc w:val="center"/>
              <w:rPr>
                <w:rFonts w:ascii="Times New Roman" w:eastAsia="仿宋" w:hAnsi="Times New Roman" w:cs="Times New Roman"/>
                <w:sz w:val="15"/>
                <w:szCs w:val="15"/>
              </w:rPr>
            </w:pPr>
          </w:p>
        </w:tc>
        <w:tc>
          <w:tcPr>
            <w:tcW w:w="1133" w:type="dxa"/>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7</w:t>
            </w:r>
          </w:p>
        </w:tc>
        <w:tc>
          <w:tcPr>
            <w:tcW w:w="605" w:type="dxa"/>
            <w:vAlign w:val="center"/>
          </w:tcPr>
          <w:p w:rsidR="00FB1282" w:rsidRDefault="00FB1282" w:rsidP="00575B95">
            <w:pPr>
              <w:spacing w:line="240" w:lineRule="exact"/>
              <w:jc w:val="center"/>
              <w:rPr>
                <w:rFonts w:ascii="Times New Roman" w:eastAsia="仿宋" w:hAnsi="Times New Roman" w:cs="Times New Roman"/>
                <w:sz w:val="15"/>
                <w:szCs w:val="15"/>
              </w:rPr>
            </w:pPr>
          </w:p>
        </w:tc>
      </w:tr>
      <w:tr w:rsidR="00FB1282" w:rsidTr="00575B95">
        <w:trPr>
          <w:trHeight w:val="454"/>
          <w:jc w:val="center"/>
        </w:trPr>
        <w:tc>
          <w:tcPr>
            <w:tcW w:w="991" w:type="dxa"/>
            <w:shd w:val="clear" w:color="000000" w:fill="FFFFFF"/>
            <w:noWrap/>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176141089</w:t>
            </w:r>
          </w:p>
        </w:tc>
        <w:tc>
          <w:tcPr>
            <w:tcW w:w="2075" w:type="dxa"/>
            <w:shd w:val="clear" w:color="000000" w:fill="FFFFFF"/>
            <w:vAlign w:val="center"/>
          </w:tcPr>
          <w:p w:rsidR="00FB1282" w:rsidRDefault="00FB1282" w:rsidP="00575B95">
            <w:pPr>
              <w:spacing w:line="240" w:lineRule="exact"/>
              <w:rPr>
                <w:rFonts w:ascii="Times New Roman" w:eastAsia="仿宋" w:hAnsi="Times New Roman" w:cs="Times New Roman"/>
                <w:sz w:val="15"/>
                <w:szCs w:val="15"/>
              </w:rPr>
            </w:pPr>
            <w:r>
              <w:rPr>
                <w:rFonts w:ascii="Times New Roman" w:eastAsia="仿宋" w:hAnsi="Times New Roman" w:cs="Times New Roman"/>
                <w:sz w:val="15"/>
                <w:szCs w:val="15"/>
              </w:rPr>
              <w:t>建筑设备</w:t>
            </w:r>
          </w:p>
          <w:p w:rsidR="00FB1282" w:rsidRDefault="00FB1282" w:rsidP="00575B95">
            <w:pPr>
              <w:spacing w:line="240" w:lineRule="exact"/>
              <w:rPr>
                <w:rFonts w:ascii="Times New Roman" w:eastAsia="仿宋" w:hAnsi="Times New Roman" w:cs="Times New Roman"/>
                <w:sz w:val="15"/>
                <w:szCs w:val="15"/>
              </w:rPr>
            </w:pPr>
            <w:r>
              <w:rPr>
                <w:rFonts w:ascii="Times New Roman" w:eastAsia="仿宋" w:hAnsi="Times New Roman" w:cs="Times New Roman"/>
                <w:sz w:val="15"/>
                <w:szCs w:val="15"/>
              </w:rPr>
              <w:t>Construction Equipment.</w:t>
            </w:r>
          </w:p>
        </w:tc>
        <w:tc>
          <w:tcPr>
            <w:tcW w:w="700" w:type="dxa"/>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2</w:t>
            </w:r>
          </w:p>
        </w:tc>
        <w:tc>
          <w:tcPr>
            <w:tcW w:w="725" w:type="dxa"/>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32</w:t>
            </w:r>
          </w:p>
        </w:tc>
        <w:tc>
          <w:tcPr>
            <w:tcW w:w="583" w:type="dxa"/>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32</w:t>
            </w:r>
          </w:p>
        </w:tc>
        <w:tc>
          <w:tcPr>
            <w:tcW w:w="634" w:type="dxa"/>
            <w:vAlign w:val="center"/>
          </w:tcPr>
          <w:p w:rsidR="00FB1282" w:rsidRDefault="00FB1282" w:rsidP="00575B95">
            <w:pPr>
              <w:spacing w:line="240" w:lineRule="exact"/>
              <w:jc w:val="center"/>
              <w:rPr>
                <w:rFonts w:ascii="Times New Roman" w:eastAsia="仿宋" w:hAnsi="Times New Roman" w:cs="Times New Roman"/>
                <w:sz w:val="15"/>
                <w:szCs w:val="15"/>
              </w:rPr>
            </w:pPr>
          </w:p>
        </w:tc>
        <w:tc>
          <w:tcPr>
            <w:tcW w:w="700" w:type="dxa"/>
            <w:vAlign w:val="center"/>
          </w:tcPr>
          <w:p w:rsidR="00FB1282" w:rsidRDefault="00FB1282" w:rsidP="00575B95">
            <w:pPr>
              <w:spacing w:line="240" w:lineRule="exact"/>
              <w:jc w:val="center"/>
              <w:rPr>
                <w:rFonts w:ascii="Times New Roman" w:eastAsia="仿宋" w:hAnsi="Times New Roman" w:cs="Times New Roman"/>
                <w:sz w:val="15"/>
                <w:szCs w:val="15"/>
              </w:rPr>
            </w:pPr>
          </w:p>
        </w:tc>
        <w:tc>
          <w:tcPr>
            <w:tcW w:w="875" w:type="dxa"/>
            <w:vAlign w:val="center"/>
          </w:tcPr>
          <w:p w:rsidR="00FB1282" w:rsidRDefault="00FB1282" w:rsidP="00575B95">
            <w:pPr>
              <w:spacing w:line="240" w:lineRule="exact"/>
              <w:jc w:val="center"/>
              <w:rPr>
                <w:rFonts w:ascii="Times New Roman" w:eastAsia="仿宋" w:hAnsi="Times New Roman" w:cs="Times New Roman"/>
                <w:sz w:val="15"/>
                <w:szCs w:val="15"/>
              </w:rPr>
            </w:pPr>
          </w:p>
        </w:tc>
        <w:tc>
          <w:tcPr>
            <w:tcW w:w="1133" w:type="dxa"/>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7</w:t>
            </w:r>
          </w:p>
        </w:tc>
        <w:tc>
          <w:tcPr>
            <w:tcW w:w="605" w:type="dxa"/>
            <w:vAlign w:val="center"/>
          </w:tcPr>
          <w:p w:rsidR="00FB1282" w:rsidRDefault="00FB1282" w:rsidP="00575B95">
            <w:pPr>
              <w:spacing w:line="240" w:lineRule="exact"/>
              <w:jc w:val="center"/>
              <w:rPr>
                <w:rFonts w:ascii="Times New Roman" w:eastAsia="仿宋" w:hAnsi="Times New Roman" w:cs="Times New Roman"/>
                <w:sz w:val="15"/>
                <w:szCs w:val="15"/>
              </w:rPr>
            </w:pPr>
          </w:p>
        </w:tc>
      </w:tr>
      <w:tr w:rsidR="00FB1282" w:rsidTr="00575B95">
        <w:trPr>
          <w:trHeight w:val="454"/>
          <w:jc w:val="center"/>
        </w:trPr>
        <w:tc>
          <w:tcPr>
            <w:tcW w:w="991" w:type="dxa"/>
            <w:shd w:val="clear" w:color="000000" w:fill="FFFFFF"/>
            <w:noWrap/>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176141034</w:t>
            </w:r>
          </w:p>
        </w:tc>
        <w:tc>
          <w:tcPr>
            <w:tcW w:w="2075" w:type="dxa"/>
            <w:shd w:val="clear" w:color="000000" w:fill="FFFFFF"/>
            <w:vAlign w:val="center"/>
          </w:tcPr>
          <w:p w:rsidR="00FB1282" w:rsidRDefault="00FB1282" w:rsidP="00575B95">
            <w:pPr>
              <w:spacing w:line="240" w:lineRule="exact"/>
              <w:rPr>
                <w:rFonts w:ascii="Times New Roman" w:eastAsia="仿宋" w:hAnsi="Times New Roman" w:cs="Times New Roman"/>
                <w:sz w:val="15"/>
                <w:szCs w:val="15"/>
              </w:rPr>
            </w:pPr>
            <w:r>
              <w:rPr>
                <w:rFonts w:ascii="Times New Roman" w:eastAsia="仿宋" w:hAnsi="Times New Roman" w:cs="Times New Roman"/>
                <w:sz w:val="15"/>
                <w:szCs w:val="15"/>
              </w:rPr>
              <w:t>高层建筑施工技术</w:t>
            </w:r>
          </w:p>
          <w:p w:rsidR="00FB1282" w:rsidRDefault="00FB1282" w:rsidP="00575B95">
            <w:pPr>
              <w:spacing w:line="240" w:lineRule="exact"/>
              <w:rPr>
                <w:rFonts w:ascii="Times New Roman" w:eastAsia="仿宋" w:hAnsi="Times New Roman" w:cs="Times New Roman"/>
                <w:sz w:val="15"/>
                <w:szCs w:val="15"/>
              </w:rPr>
            </w:pPr>
            <w:r>
              <w:rPr>
                <w:rFonts w:ascii="Times New Roman" w:eastAsia="仿宋" w:hAnsi="Times New Roman" w:cs="Times New Roman"/>
                <w:sz w:val="15"/>
                <w:szCs w:val="15"/>
              </w:rPr>
              <w:t>Construction of High-Rise Buildings</w:t>
            </w:r>
          </w:p>
        </w:tc>
        <w:tc>
          <w:tcPr>
            <w:tcW w:w="700" w:type="dxa"/>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2</w:t>
            </w:r>
          </w:p>
        </w:tc>
        <w:tc>
          <w:tcPr>
            <w:tcW w:w="725" w:type="dxa"/>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32</w:t>
            </w:r>
          </w:p>
        </w:tc>
        <w:tc>
          <w:tcPr>
            <w:tcW w:w="583" w:type="dxa"/>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32</w:t>
            </w:r>
          </w:p>
        </w:tc>
        <w:tc>
          <w:tcPr>
            <w:tcW w:w="634" w:type="dxa"/>
            <w:vAlign w:val="center"/>
          </w:tcPr>
          <w:p w:rsidR="00FB1282" w:rsidRDefault="00FB1282" w:rsidP="00575B95">
            <w:pPr>
              <w:spacing w:line="240" w:lineRule="exact"/>
              <w:jc w:val="center"/>
              <w:rPr>
                <w:rFonts w:ascii="Times New Roman" w:eastAsia="仿宋" w:hAnsi="Times New Roman" w:cs="Times New Roman"/>
                <w:sz w:val="15"/>
                <w:szCs w:val="15"/>
              </w:rPr>
            </w:pPr>
          </w:p>
        </w:tc>
        <w:tc>
          <w:tcPr>
            <w:tcW w:w="700" w:type="dxa"/>
            <w:vAlign w:val="center"/>
          </w:tcPr>
          <w:p w:rsidR="00FB1282" w:rsidRDefault="00FB1282" w:rsidP="00575B95">
            <w:pPr>
              <w:spacing w:line="240" w:lineRule="exact"/>
              <w:jc w:val="center"/>
              <w:rPr>
                <w:rFonts w:ascii="Times New Roman" w:eastAsia="仿宋" w:hAnsi="Times New Roman" w:cs="Times New Roman"/>
                <w:sz w:val="15"/>
                <w:szCs w:val="15"/>
              </w:rPr>
            </w:pPr>
          </w:p>
        </w:tc>
        <w:tc>
          <w:tcPr>
            <w:tcW w:w="875" w:type="dxa"/>
            <w:vAlign w:val="center"/>
          </w:tcPr>
          <w:p w:rsidR="00FB1282" w:rsidRDefault="00FB1282" w:rsidP="00575B95">
            <w:pPr>
              <w:spacing w:line="240" w:lineRule="exact"/>
              <w:jc w:val="center"/>
              <w:rPr>
                <w:rFonts w:ascii="Times New Roman" w:eastAsia="仿宋" w:hAnsi="Times New Roman" w:cs="Times New Roman"/>
                <w:sz w:val="15"/>
                <w:szCs w:val="15"/>
              </w:rPr>
            </w:pPr>
          </w:p>
        </w:tc>
        <w:tc>
          <w:tcPr>
            <w:tcW w:w="1133" w:type="dxa"/>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7</w:t>
            </w:r>
          </w:p>
        </w:tc>
        <w:tc>
          <w:tcPr>
            <w:tcW w:w="605" w:type="dxa"/>
            <w:vAlign w:val="center"/>
          </w:tcPr>
          <w:p w:rsidR="00FB1282" w:rsidRDefault="00FB1282" w:rsidP="00575B95">
            <w:pPr>
              <w:spacing w:line="240" w:lineRule="exact"/>
              <w:jc w:val="center"/>
              <w:rPr>
                <w:rFonts w:ascii="Times New Roman" w:eastAsia="仿宋" w:hAnsi="Times New Roman" w:cs="Times New Roman"/>
                <w:sz w:val="15"/>
                <w:szCs w:val="15"/>
              </w:rPr>
            </w:pPr>
          </w:p>
        </w:tc>
      </w:tr>
      <w:tr w:rsidR="00FB1282" w:rsidTr="00575B95">
        <w:trPr>
          <w:trHeight w:val="454"/>
          <w:jc w:val="center"/>
        </w:trPr>
        <w:tc>
          <w:tcPr>
            <w:tcW w:w="991" w:type="dxa"/>
            <w:shd w:val="clear" w:color="000000" w:fill="FFFFFF"/>
            <w:noWrap/>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176141032</w:t>
            </w:r>
          </w:p>
        </w:tc>
        <w:tc>
          <w:tcPr>
            <w:tcW w:w="2075" w:type="dxa"/>
            <w:shd w:val="clear" w:color="000000" w:fill="FFFFFF"/>
            <w:vAlign w:val="center"/>
          </w:tcPr>
          <w:p w:rsidR="00FB1282" w:rsidRDefault="00FB1282" w:rsidP="00575B95">
            <w:pPr>
              <w:spacing w:line="240" w:lineRule="exact"/>
              <w:rPr>
                <w:rFonts w:ascii="Times New Roman" w:eastAsia="仿宋" w:hAnsi="Times New Roman" w:cs="Times New Roman"/>
                <w:sz w:val="15"/>
                <w:szCs w:val="15"/>
              </w:rPr>
            </w:pPr>
            <w:r>
              <w:rPr>
                <w:rFonts w:ascii="Times New Roman" w:eastAsia="仿宋" w:hAnsi="Times New Roman" w:cs="Times New Roman"/>
                <w:sz w:val="15"/>
                <w:szCs w:val="15"/>
              </w:rPr>
              <w:t>高层建筑基础</w:t>
            </w:r>
          </w:p>
          <w:p w:rsidR="00FB1282" w:rsidRDefault="00FB1282" w:rsidP="00575B95">
            <w:pPr>
              <w:spacing w:line="240" w:lineRule="exact"/>
              <w:rPr>
                <w:rFonts w:ascii="Times New Roman" w:eastAsia="仿宋" w:hAnsi="Times New Roman" w:cs="Times New Roman"/>
                <w:sz w:val="15"/>
                <w:szCs w:val="15"/>
              </w:rPr>
            </w:pPr>
            <w:r>
              <w:rPr>
                <w:rFonts w:ascii="Times New Roman" w:eastAsia="仿宋" w:hAnsi="Times New Roman" w:cs="Times New Roman"/>
                <w:sz w:val="15"/>
                <w:szCs w:val="15"/>
              </w:rPr>
              <w:t>Foundation of High-rise Building</w:t>
            </w:r>
          </w:p>
        </w:tc>
        <w:tc>
          <w:tcPr>
            <w:tcW w:w="700" w:type="dxa"/>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2</w:t>
            </w:r>
          </w:p>
        </w:tc>
        <w:tc>
          <w:tcPr>
            <w:tcW w:w="725" w:type="dxa"/>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32</w:t>
            </w:r>
          </w:p>
        </w:tc>
        <w:tc>
          <w:tcPr>
            <w:tcW w:w="583" w:type="dxa"/>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32</w:t>
            </w:r>
          </w:p>
        </w:tc>
        <w:tc>
          <w:tcPr>
            <w:tcW w:w="634" w:type="dxa"/>
            <w:vAlign w:val="center"/>
          </w:tcPr>
          <w:p w:rsidR="00FB1282" w:rsidRDefault="00FB1282" w:rsidP="00575B95">
            <w:pPr>
              <w:spacing w:line="240" w:lineRule="exact"/>
              <w:jc w:val="center"/>
              <w:rPr>
                <w:rFonts w:ascii="Times New Roman" w:eastAsia="仿宋" w:hAnsi="Times New Roman" w:cs="Times New Roman"/>
                <w:sz w:val="15"/>
                <w:szCs w:val="15"/>
              </w:rPr>
            </w:pPr>
          </w:p>
        </w:tc>
        <w:tc>
          <w:tcPr>
            <w:tcW w:w="700" w:type="dxa"/>
            <w:vAlign w:val="center"/>
          </w:tcPr>
          <w:p w:rsidR="00FB1282" w:rsidRDefault="00FB1282" w:rsidP="00575B95">
            <w:pPr>
              <w:spacing w:line="240" w:lineRule="exact"/>
              <w:jc w:val="center"/>
              <w:rPr>
                <w:rFonts w:ascii="Times New Roman" w:eastAsia="仿宋" w:hAnsi="Times New Roman" w:cs="Times New Roman"/>
                <w:sz w:val="15"/>
                <w:szCs w:val="15"/>
              </w:rPr>
            </w:pPr>
          </w:p>
        </w:tc>
        <w:tc>
          <w:tcPr>
            <w:tcW w:w="875" w:type="dxa"/>
            <w:vAlign w:val="center"/>
          </w:tcPr>
          <w:p w:rsidR="00FB1282" w:rsidRDefault="00FB1282" w:rsidP="00575B95">
            <w:pPr>
              <w:spacing w:line="240" w:lineRule="exact"/>
              <w:jc w:val="center"/>
              <w:rPr>
                <w:rFonts w:ascii="Times New Roman" w:eastAsia="仿宋" w:hAnsi="Times New Roman" w:cs="Times New Roman"/>
                <w:sz w:val="15"/>
                <w:szCs w:val="15"/>
              </w:rPr>
            </w:pPr>
          </w:p>
        </w:tc>
        <w:tc>
          <w:tcPr>
            <w:tcW w:w="1133" w:type="dxa"/>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7</w:t>
            </w:r>
          </w:p>
        </w:tc>
        <w:tc>
          <w:tcPr>
            <w:tcW w:w="605" w:type="dxa"/>
            <w:vAlign w:val="center"/>
          </w:tcPr>
          <w:p w:rsidR="00FB1282" w:rsidRDefault="00FB1282" w:rsidP="00575B95">
            <w:pPr>
              <w:spacing w:line="240" w:lineRule="exact"/>
              <w:jc w:val="center"/>
              <w:rPr>
                <w:rFonts w:ascii="Times New Roman" w:eastAsia="仿宋" w:hAnsi="Times New Roman" w:cs="Times New Roman"/>
                <w:sz w:val="15"/>
                <w:szCs w:val="15"/>
              </w:rPr>
            </w:pPr>
          </w:p>
        </w:tc>
      </w:tr>
      <w:tr w:rsidR="00FB1282" w:rsidTr="00575B95">
        <w:trPr>
          <w:trHeight w:val="454"/>
          <w:jc w:val="center"/>
        </w:trPr>
        <w:tc>
          <w:tcPr>
            <w:tcW w:w="991" w:type="dxa"/>
            <w:shd w:val="clear" w:color="000000" w:fill="FFFFFF"/>
            <w:noWrap/>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196331010</w:t>
            </w:r>
          </w:p>
        </w:tc>
        <w:tc>
          <w:tcPr>
            <w:tcW w:w="2075" w:type="dxa"/>
            <w:shd w:val="clear" w:color="000000" w:fill="FFFFFF"/>
            <w:vAlign w:val="center"/>
          </w:tcPr>
          <w:p w:rsidR="00FB1282" w:rsidRDefault="00FB1282" w:rsidP="00575B95">
            <w:pPr>
              <w:spacing w:line="240" w:lineRule="exact"/>
              <w:rPr>
                <w:rFonts w:ascii="Times New Roman" w:eastAsia="仿宋" w:hAnsi="Times New Roman" w:cs="Times New Roman"/>
                <w:sz w:val="15"/>
                <w:szCs w:val="15"/>
              </w:rPr>
            </w:pPr>
            <w:r>
              <w:rPr>
                <w:rFonts w:ascii="Times New Roman" w:eastAsia="仿宋" w:hAnsi="Times New Roman" w:cs="Times New Roman"/>
                <w:sz w:val="15"/>
                <w:szCs w:val="15"/>
              </w:rPr>
              <w:t>钢桥设计</w:t>
            </w:r>
          </w:p>
          <w:p w:rsidR="00FB1282" w:rsidRDefault="00FB1282" w:rsidP="00575B95">
            <w:pPr>
              <w:spacing w:line="240" w:lineRule="exact"/>
              <w:rPr>
                <w:rFonts w:ascii="Times New Roman" w:eastAsia="仿宋" w:hAnsi="Times New Roman" w:cs="Times New Roman"/>
                <w:sz w:val="15"/>
                <w:szCs w:val="15"/>
              </w:rPr>
            </w:pPr>
            <w:r>
              <w:rPr>
                <w:rFonts w:ascii="Times New Roman" w:eastAsia="仿宋" w:hAnsi="Times New Roman" w:cs="Times New Roman"/>
                <w:sz w:val="15"/>
                <w:szCs w:val="15"/>
              </w:rPr>
              <w:t>Design for steel bridge</w:t>
            </w:r>
          </w:p>
        </w:tc>
        <w:tc>
          <w:tcPr>
            <w:tcW w:w="700" w:type="dxa"/>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2</w:t>
            </w:r>
          </w:p>
        </w:tc>
        <w:tc>
          <w:tcPr>
            <w:tcW w:w="725" w:type="dxa"/>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32</w:t>
            </w:r>
          </w:p>
        </w:tc>
        <w:tc>
          <w:tcPr>
            <w:tcW w:w="583" w:type="dxa"/>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32</w:t>
            </w:r>
          </w:p>
        </w:tc>
        <w:tc>
          <w:tcPr>
            <w:tcW w:w="634" w:type="dxa"/>
            <w:vAlign w:val="center"/>
          </w:tcPr>
          <w:p w:rsidR="00FB1282" w:rsidRDefault="00FB1282" w:rsidP="00575B95">
            <w:pPr>
              <w:spacing w:line="240" w:lineRule="exact"/>
              <w:jc w:val="center"/>
              <w:rPr>
                <w:rFonts w:ascii="Times New Roman" w:eastAsia="仿宋" w:hAnsi="Times New Roman" w:cs="Times New Roman"/>
                <w:sz w:val="15"/>
                <w:szCs w:val="15"/>
              </w:rPr>
            </w:pPr>
          </w:p>
        </w:tc>
        <w:tc>
          <w:tcPr>
            <w:tcW w:w="700" w:type="dxa"/>
            <w:vAlign w:val="center"/>
          </w:tcPr>
          <w:p w:rsidR="00FB1282" w:rsidRDefault="00FB1282" w:rsidP="00575B95">
            <w:pPr>
              <w:spacing w:line="240" w:lineRule="exact"/>
              <w:jc w:val="center"/>
              <w:rPr>
                <w:rFonts w:ascii="Times New Roman" w:eastAsia="仿宋" w:hAnsi="Times New Roman" w:cs="Times New Roman"/>
                <w:sz w:val="15"/>
                <w:szCs w:val="15"/>
              </w:rPr>
            </w:pPr>
          </w:p>
        </w:tc>
        <w:tc>
          <w:tcPr>
            <w:tcW w:w="875" w:type="dxa"/>
            <w:vAlign w:val="center"/>
          </w:tcPr>
          <w:p w:rsidR="00FB1282" w:rsidRDefault="00FB1282" w:rsidP="00575B95">
            <w:pPr>
              <w:spacing w:line="240" w:lineRule="exact"/>
              <w:jc w:val="center"/>
              <w:rPr>
                <w:rFonts w:ascii="Times New Roman" w:eastAsia="仿宋" w:hAnsi="Times New Roman" w:cs="Times New Roman"/>
                <w:sz w:val="15"/>
                <w:szCs w:val="15"/>
              </w:rPr>
            </w:pPr>
          </w:p>
        </w:tc>
        <w:tc>
          <w:tcPr>
            <w:tcW w:w="1133" w:type="dxa"/>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7</w:t>
            </w:r>
          </w:p>
        </w:tc>
        <w:tc>
          <w:tcPr>
            <w:tcW w:w="605" w:type="dxa"/>
            <w:vAlign w:val="center"/>
          </w:tcPr>
          <w:p w:rsidR="00FB1282" w:rsidRDefault="00FB1282" w:rsidP="00575B95">
            <w:pPr>
              <w:spacing w:line="240" w:lineRule="exact"/>
              <w:jc w:val="center"/>
              <w:rPr>
                <w:rFonts w:ascii="Times New Roman" w:eastAsia="仿宋" w:hAnsi="Times New Roman" w:cs="Times New Roman"/>
                <w:sz w:val="15"/>
                <w:szCs w:val="15"/>
              </w:rPr>
            </w:pPr>
          </w:p>
        </w:tc>
      </w:tr>
      <w:tr w:rsidR="00FB1282" w:rsidTr="00575B95">
        <w:trPr>
          <w:trHeight w:val="454"/>
          <w:jc w:val="center"/>
        </w:trPr>
        <w:tc>
          <w:tcPr>
            <w:tcW w:w="991" w:type="dxa"/>
            <w:shd w:val="clear" w:color="000000" w:fill="FFFFFF"/>
            <w:noWrap/>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176141011</w:t>
            </w:r>
          </w:p>
        </w:tc>
        <w:tc>
          <w:tcPr>
            <w:tcW w:w="2075" w:type="dxa"/>
            <w:shd w:val="clear" w:color="000000" w:fill="FFFFFF"/>
            <w:vAlign w:val="center"/>
          </w:tcPr>
          <w:p w:rsidR="00FB1282" w:rsidRDefault="00FB1282" w:rsidP="00575B95">
            <w:pPr>
              <w:spacing w:line="240" w:lineRule="exact"/>
              <w:rPr>
                <w:rFonts w:ascii="Times New Roman" w:eastAsia="仿宋" w:hAnsi="Times New Roman" w:cs="Times New Roman"/>
                <w:sz w:val="15"/>
                <w:szCs w:val="15"/>
              </w:rPr>
            </w:pPr>
            <w:r>
              <w:rPr>
                <w:rFonts w:ascii="Times New Roman" w:eastAsia="仿宋" w:hAnsi="Times New Roman" w:cs="Times New Roman"/>
                <w:sz w:val="15"/>
                <w:szCs w:val="15"/>
              </w:rPr>
              <w:t>大跨结构</w:t>
            </w:r>
          </w:p>
          <w:p w:rsidR="00FB1282" w:rsidRDefault="00FB1282" w:rsidP="00575B95">
            <w:pPr>
              <w:spacing w:line="240" w:lineRule="exact"/>
              <w:rPr>
                <w:rFonts w:ascii="Times New Roman" w:eastAsia="仿宋" w:hAnsi="Times New Roman" w:cs="Times New Roman"/>
                <w:sz w:val="15"/>
                <w:szCs w:val="15"/>
              </w:rPr>
            </w:pPr>
            <w:r>
              <w:rPr>
                <w:rFonts w:ascii="Times New Roman" w:eastAsia="仿宋" w:hAnsi="Times New Roman" w:cs="Times New Roman"/>
                <w:sz w:val="15"/>
                <w:szCs w:val="15"/>
              </w:rPr>
              <w:t>Large Span Structure</w:t>
            </w:r>
          </w:p>
        </w:tc>
        <w:tc>
          <w:tcPr>
            <w:tcW w:w="700" w:type="dxa"/>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2</w:t>
            </w:r>
          </w:p>
        </w:tc>
        <w:tc>
          <w:tcPr>
            <w:tcW w:w="725" w:type="dxa"/>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32</w:t>
            </w:r>
          </w:p>
        </w:tc>
        <w:tc>
          <w:tcPr>
            <w:tcW w:w="583" w:type="dxa"/>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32</w:t>
            </w:r>
          </w:p>
        </w:tc>
        <w:tc>
          <w:tcPr>
            <w:tcW w:w="634" w:type="dxa"/>
            <w:vAlign w:val="center"/>
          </w:tcPr>
          <w:p w:rsidR="00FB1282" w:rsidRDefault="00FB1282" w:rsidP="00575B95">
            <w:pPr>
              <w:spacing w:line="240" w:lineRule="exact"/>
              <w:jc w:val="center"/>
              <w:rPr>
                <w:rFonts w:ascii="Times New Roman" w:eastAsia="仿宋" w:hAnsi="Times New Roman" w:cs="Times New Roman"/>
                <w:sz w:val="15"/>
                <w:szCs w:val="15"/>
              </w:rPr>
            </w:pPr>
          </w:p>
        </w:tc>
        <w:tc>
          <w:tcPr>
            <w:tcW w:w="700" w:type="dxa"/>
            <w:vAlign w:val="center"/>
          </w:tcPr>
          <w:p w:rsidR="00FB1282" w:rsidRDefault="00FB1282" w:rsidP="00575B95">
            <w:pPr>
              <w:spacing w:line="240" w:lineRule="exact"/>
              <w:jc w:val="center"/>
              <w:rPr>
                <w:rFonts w:ascii="Times New Roman" w:eastAsia="仿宋" w:hAnsi="Times New Roman" w:cs="Times New Roman"/>
                <w:sz w:val="15"/>
                <w:szCs w:val="15"/>
              </w:rPr>
            </w:pPr>
          </w:p>
        </w:tc>
        <w:tc>
          <w:tcPr>
            <w:tcW w:w="875" w:type="dxa"/>
            <w:vAlign w:val="center"/>
          </w:tcPr>
          <w:p w:rsidR="00FB1282" w:rsidRDefault="00FB1282" w:rsidP="00575B95">
            <w:pPr>
              <w:spacing w:line="240" w:lineRule="exact"/>
              <w:jc w:val="center"/>
              <w:rPr>
                <w:rFonts w:ascii="Times New Roman" w:eastAsia="仿宋" w:hAnsi="Times New Roman" w:cs="Times New Roman"/>
                <w:sz w:val="15"/>
                <w:szCs w:val="15"/>
              </w:rPr>
            </w:pPr>
          </w:p>
        </w:tc>
        <w:tc>
          <w:tcPr>
            <w:tcW w:w="1133" w:type="dxa"/>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7</w:t>
            </w:r>
          </w:p>
        </w:tc>
        <w:tc>
          <w:tcPr>
            <w:tcW w:w="605" w:type="dxa"/>
            <w:vAlign w:val="center"/>
          </w:tcPr>
          <w:p w:rsidR="00FB1282" w:rsidRDefault="00FB1282" w:rsidP="00575B95">
            <w:pPr>
              <w:spacing w:line="240" w:lineRule="exact"/>
              <w:jc w:val="center"/>
              <w:rPr>
                <w:rFonts w:ascii="Times New Roman" w:eastAsia="仿宋" w:hAnsi="Times New Roman" w:cs="Times New Roman"/>
                <w:sz w:val="15"/>
                <w:szCs w:val="15"/>
              </w:rPr>
            </w:pPr>
          </w:p>
        </w:tc>
      </w:tr>
      <w:tr w:rsidR="00FB1282" w:rsidTr="00575B95">
        <w:trPr>
          <w:trHeight w:val="454"/>
          <w:jc w:val="center"/>
        </w:trPr>
        <w:tc>
          <w:tcPr>
            <w:tcW w:w="991" w:type="dxa"/>
            <w:shd w:val="clear" w:color="000000" w:fill="FFFFFF"/>
            <w:noWrap/>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176141122</w:t>
            </w:r>
          </w:p>
        </w:tc>
        <w:tc>
          <w:tcPr>
            <w:tcW w:w="2075" w:type="dxa"/>
            <w:shd w:val="clear" w:color="000000" w:fill="FFFFFF"/>
            <w:vAlign w:val="center"/>
          </w:tcPr>
          <w:p w:rsidR="00FB1282" w:rsidRDefault="00FB1282" w:rsidP="00575B95">
            <w:pPr>
              <w:tabs>
                <w:tab w:val="left" w:pos="202"/>
              </w:tabs>
              <w:snapToGrid w:val="0"/>
              <w:spacing w:line="200" w:lineRule="exact"/>
              <w:ind w:right="-57"/>
              <w:jc w:val="left"/>
              <w:rPr>
                <w:rFonts w:ascii="Times New Roman" w:eastAsia="仿宋" w:hAnsi="Times New Roman" w:cs="Times New Roman"/>
                <w:sz w:val="15"/>
                <w:szCs w:val="15"/>
              </w:rPr>
            </w:pPr>
            <w:r>
              <w:rPr>
                <w:rFonts w:ascii="Times New Roman" w:eastAsia="仿宋" w:hAnsi="Times New Roman" w:cs="Times New Roman"/>
                <w:sz w:val="15"/>
                <w:szCs w:val="15"/>
              </w:rPr>
              <w:t>路桥养护与管理系统</w:t>
            </w:r>
          </w:p>
          <w:p w:rsidR="00FB1282" w:rsidRDefault="00FB1282" w:rsidP="00575B95">
            <w:pPr>
              <w:spacing w:line="240" w:lineRule="exact"/>
              <w:rPr>
                <w:rFonts w:ascii="Times New Roman" w:eastAsia="仿宋" w:hAnsi="Times New Roman" w:cs="Times New Roman"/>
                <w:sz w:val="15"/>
                <w:szCs w:val="15"/>
              </w:rPr>
            </w:pPr>
            <w:r>
              <w:rPr>
                <w:rFonts w:ascii="Times New Roman" w:eastAsia="仿宋" w:hAnsi="Times New Roman" w:cs="Times New Roman"/>
                <w:sz w:val="15"/>
                <w:szCs w:val="15"/>
              </w:rPr>
              <w:t>Road and bridge maintance managment</w:t>
            </w:r>
          </w:p>
        </w:tc>
        <w:tc>
          <w:tcPr>
            <w:tcW w:w="700" w:type="dxa"/>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2</w:t>
            </w:r>
          </w:p>
        </w:tc>
        <w:tc>
          <w:tcPr>
            <w:tcW w:w="725" w:type="dxa"/>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32</w:t>
            </w:r>
          </w:p>
        </w:tc>
        <w:tc>
          <w:tcPr>
            <w:tcW w:w="583" w:type="dxa"/>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32</w:t>
            </w:r>
          </w:p>
        </w:tc>
        <w:tc>
          <w:tcPr>
            <w:tcW w:w="634" w:type="dxa"/>
            <w:vAlign w:val="center"/>
          </w:tcPr>
          <w:p w:rsidR="00FB1282" w:rsidRDefault="00FB1282" w:rsidP="00575B95">
            <w:pPr>
              <w:spacing w:line="240" w:lineRule="exact"/>
              <w:jc w:val="center"/>
              <w:rPr>
                <w:rFonts w:ascii="Times New Roman" w:eastAsia="仿宋" w:hAnsi="Times New Roman" w:cs="Times New Roman"/>
                <w:sz w:val="15"/>
                <w:szCs w:val="15"/>
              </w:rPr>
            </w:pPr>
          </w:p>
        </w:tc>
        <w:tc>
          <w:tcPr>
            <w:tcW w:w="700" w:type="dxa"/>
            <w:vAlign w:val="center"/>
          </w:tcPr>
          <w:p w:rsidR="00FB1282" w:rsidRDefault="00FB1282" w:rsidP="00575B95">
            <w:pPr>
              <w:spacing w:line="240" w:lineRule="exact"/>
              <w:jc w:val="center"/>
              <w:rPr>
                <w:rFonts w:ascii="Times New Roman" w:eastAsia="仿宋" w:hAnsi="Times New Roman" w:cs="Times New Roman"/>
                <w:sz w:val="15"/>
                <w:szCs w:val="15"/>
              </w:rPr>
            </w:pPr>
          </w:p>
        </w:tc>
        <w:tc>
          <w:tcPr>
            <w:tcW w:w="875" w:type="dxa"/>
            <w:vAlign w:val="center"/>
          </w:tcPr>
          <w:p w:rsidR="00FB1282" w:rsidRDefault="00FB1282" w:rsidP="00575B95">
            <w:pPr>
              <w:spacing w:line="240" w:lineRule="exact"/>
              <w:jc w:val="center"/>
              <w:rPr>
                <w:rFonts w:ascii="Times New Roman" w:eastAsia="仿宋" w:hAnsi="Times New Roman" w:cs="Times New Roman"/>
                <w:sz w:val="15"/>
                <w:szCs w:val="15"/>
              </w:rPr>
            </w:pPr>
          </w:p>
        </w:tc>
        <w:tc>
          <w:tcPr>
            <w:tcW w:w="1133" w:type="dxa"/>
            <w:vAlign w:val="center"/>
          </w:tcPr>
          <w:p w:rsidR="00FB1282" w:rsidRDefault="00FB1282" w:rsidP="00575B95">
            <w:pPr>
              <w:jc w:val="center"/>
              <w:rPr>
                <w:rFonts w:ascii="Times New Roman" w:eastAsia="仿宋" w:hAnsi="Times New Roman" w:cs="Times New Roman"/>
                <w:sz w:val="15"/>
                <w:szCs w:val="15"/>
              </w:rPr>
            </w:pPr>
            <w:r>
              <w:rPr>
                <w:rFonts w:ascii="Times New Roman" w:eastAsia="仿宋" w:hAnsi="Times New Roman" w:cs="Times New Roman"/>
                <w:sz w:val="15"/>
                <w:szCs w:val="15"/>
              </w:rPr>
              <w:t>7</w:t>
            </w:r>
          </w:p>
        </w:tc>
        <w:tc>
          <w:tcPr>
            <w:tcW w:w="605" w:type="dxa"/>
            <w:vAlign w:val="center"/>
          </w:tcPr>
          <w:p w:rsidR="00FB1282" w:rsidRDefault="00FB1282" w:rsidP="00575B95">
            <w:pPr>
              <w:spacing w:line="240" w:lineRule="exact"/>
              <w:jc w:val="center"/>
              <w:rPr>
                <w:rFonts w:ascii="Times New Roman" w:eastAsia="仿宋" w:hAnsi="Times New Roman" w:cs="Times New Roman"/>
                <w:sz w:val="15"/>
                <w:szCs w:val="15"/>
              </w:rPr>
            </w:pPr>
          </w:p>
        </w:tc>
      </w:tr>
      <w:tr w:rsidR="00FB1282" w:rsidTr="00575B95">
        <w:trPr>
          <w:trHeight w:val="454"/>
          <w:jc w:val="center"/>
        </w:trPr>
        <w:tc>
          <w:tcPr>
            <w:tcW w:w="991" w:type="dxa"/>
            <w:shd w:val="clear" w:color="000000" w:fill="FFFFFF"/>
            <w:noWrap/>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176141014</w:t>
            </w:r>
          </w:p>
        </w:tc>
        <w:tc>
          <w:tcPr>
            <w:tcW w:w="2075" w:type="dxa"/>
            <w:shd w:val="clear" w:color="000000" w:fill="FFFFFF"/>
            <w:vAlign w:val="center"/>
          </w:tcPr>
          <w:p w:rsidR="00FB1282" w:rsidRDefault="00FB1282" w:rsidP="00575B95">
            <w:pPr>
              <w:tabs>
                <w:tab w:val="left" w:pos="202"/>
              </w:tabs>
              <w:snapToGrid w:val="0"/>
              <w:spacing w:line="200" w:lineRule="exact"/>
              <w:ind w:right="-57"/>
              <w:jc w:val="left"/>
              <w:rPr>
                <w:rFonts w:ascii="Times New Roman" w:eastAsia="仿宋" w:hAnsi="Times New Roman" w:cs="Times New Roman"/>
                <w:sz w:val="15"/>
                <w:szCs w:val="15"/>
              </w:rPr>
            </w:pPr>
            <w:r>
              <w:rPr>
                <w:rFonts w:ascii="Times New Roman" w:eastAsia="仿宋" w:hAnsi="Times New Roman" w:cs="Times New Roman"/>
                <w:sz w:val="15"/>
                <w:szCs w:val="15"/>
              </w:rPr>
              <w:t>道路建筑材料</w:t>
            </w:r>
          </w:p>
          <w:p w:rsidR="00FB1282" w:rsidRDefault="00FB1282" w:rsidP="00575B95">
            <w:pPr>
              <w:spacing w:line="240" w:lineRule="exact"/>
              <w:rPr>
                <w:rFonts w:ascii="Times New Roman" w:eastAsia="仿宋" w:hAnsi="Times New Roman" w:cs="Times New Roman"/>
                <w:sz w:val="15"/>
                <w:szCs w:val="15"/>
              </w:rPr>
            </w:pPr>
            <w:r>
              <w:rPr>
                <w:rFonts w:ascii="Times New Roman" w:eastAsia="仿宋" w:hAnsi="Times New Roman" w:cs="Times New Roman"/>
                <w:sz w:val="15"/>
                <w:szCs w:val="15"/>
              </w:rPr>
              <w:t>Road  construction materials</w:t>
            </w:r>
          </w:p>
        </w:tc>
        <w:tc>
          <w:tcPr>
            <w:tcW w:w="700" w:type="dxa"/>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2</w:t>
            </w:r>
          </w:p>
        </w:tc>
        <w:tc>
          <w:tcPr>
            <w:tcW w:w="725" w:type="dxa"/>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32</w:t>
            </w:r>
          </w:p>
        </w:tc>
        <w:tc>
          <w:tcPr>
            <w:tcW w:w="583" w:type="dxa"/>
            <w:vAlign w:val="center"/>
          </w:tcPr>
          <w:p w:rsidR="00FB1282" w:rsidRDefault="00FB1282" w:rsidP="00575B95">
            <w:pPr>
              <w:spacing w:line="240" w:lineRule="exact"/>
              <w:jc w:val="center"/>
              <w:rPr>
                <w:rFonts w:ascii="Times New Roman" w:eastAsia="仿宋" w:hAnsi="Times New Roman" w:cs="Times New Roman"/>
                <w:sz w:val="15"/>
                <w:szCs w:val="15"/>
              </w:rPr>
            </w:pPr>
            <w:r>
              <w:rPr>
                <w:rFonts w:ascii="Times New Roman" w:eastAsia="仿宋" w:hAnsi="Times New Roman" w:cs="Times New Roman"/>
                <w:sz w:val="15"/>
                <w:szCs w:val="15"/>
              </w:rPr>
              <w:t>32</w:t>
            </w:r>
          </w:p>
        </w:tc>
        <w:tc>
          <w:tcPr>
            <w:tcW w:w="634" w:type="dxa"/>
            <w:vAlign w:val="center"/>
          </w:tcPr>
          <w:p w:rsidR="00FB1282" w:rsidRDefault="00FB1282" w:rsidP="00575B95">
            <w:pPr>
              <w:spacing w:line="240" w:lineRule="exact"/>
              <w:jc w:val="center"/>
              <w:rPr>
                <w:rFonts w:ascii="Times New Roman" w:eastAsia="仿宋" w:hAnsi="Times New Roman" w:cs="Times New Roman"/>
                <w:sz w:val="15"/>
                <w:szCs w:val="15"/>
              </w:rPr>
            </w:pPr>
          </w:p>
        </w:tc>
        <w:tc>
          <w:tcPr>
            <w:tcW w:w="700" w:type="dxa"/>
            <w:vAlign w:val="center"/>
          </w:tcPr>
          <w:p w:rsidR="00FB1282" w:rsidRDefault="00FB1282" w:rsidP="00575B95">
            <w:pPr>
              <w:spacing w:line="240" w:lineRule="exact"/>
              <w:jc w:val="center"/>
              <w:rPr>
                <w:rFonts w:ascii="Times New Roman" w:eastAsia="仿宋" w:hAnsi="Times New Roman" w:cs="Times New Roman"/>
                <w:sz w:val="15"/>
                <w:szCs w:val="15"/>
              </w:rPr>
            </w:pPr>
          </w:p>
        </w:tc>
        <w:tc>
          <w:tcPr>
            <w:tcW w:w="875" w:type="dxa"/>
            <w:vAlign w:val="center"/>
          </w:tcPr>
          <w:p w:rsidR="00FB1282" w:rsidRDefault="00FB1282" w:rsidP="00575B95">
            <w:pPr>
              <w:spacing w:line="240" w:lineRule="exact"/>
              <w:jc w:val="center"/>
              <w:rPr>
                <w:rFonts w:ascii="Times New Roman" w:eastAsia="仿宋" w:hAnsi="Times New Roman" w:cs="Times New Roman"/>
                <w:sz w:val="15"/>
                <w:szCs w:val="15"/>
              </w:rPr>
            </w:pPr>
          </w:p>
        </w:tc>
        <w:tc>
          <w:tcPr>
            <w:tcW w:w="1133" w:type="dxa"/>
            <w:vAlign w:val="center"/>
          </w:tcPr>
          <w:p w:rsidR="00FB1282" w:rsidRDefault="00FB1282" w:rsidP="00575B95">
            <w:pPr>
              <w:jc w:val="center"/>
              <w:rPr>
                <w:rFonts w:ascii="Times New Roman" w:eastAsia="仿宋" w:hAnsi="Times New Roman" w:cs="Times New Roman"/>
                <w:sz w:val="15"/>
                <w:szCs w:val="15"/>
              </w:rPr>
            </w:pPr>
            <w:r>
              <w:rPr>
                <w:rFonts w:ascii="Times New Roman" w:eastAsia="仿宋" w:hAnsi="Times New Roman" w:cs="Times New Roman"/>
                <w:sz w:val="15"/>
                <w:szCs w:val="15"/>
              </w:rPr>
              <w:t>7</w:t>
            </w:r>
          </w:p>
        </w:tc>
        <w:tc>
          <w:tcPr>
            <w:tcW w:w="605" w:type="dxa"/>
            <w:vAlign w:val="center"/>
          </w:tcPr>
          <w:p w:rsidR="00FB1282" w:rsidRDefault="00FB1282" w:rsidP="00575B95">
            <w:pPr>
              <w:spacing w:line="240" w:lineRule="exact"/>
              <w:jc w:val="center"/>
              <w:rPr>
                <w:rFonts w:ascii="Times New Roman" w:eastAsia="仿宋" w:hAnsi="Times New Roman" w:cs="Times New Roman"/>
                <w:sz w:val="15"/>
                <w:szCs w:val="15"/>
              </w:rPr>
            </w:pPr>
          </w:p>
        </w:tc>
      </w:tr>
      <w:tr w:rsidR="00FB1282" w:rsidTr="00575B95">
        <w:trPr>
          <w:trHeight w:val="454"/>
          <w:jc w:val="center"/>
        </w:trPr>
        <w:tc>
          <w:tcPr>
            <w:tcW w:w="991" w:type="dxa"/>
            <w:shd w:val="clear" w:color="000000" w:fill="FFFFFF"/>
            <w:noWrap/>
            <w:vAlign w:val="center"/>
          </w:tcPr>
          <w:p w:rsidR="00FB1282" w:rsidRDefault="00FB1282" w:rsidP="00575B95">
            <w:pPr>
              <w:widowControl/>
              <w:spacing w:line="240" w:lineRule="exact"/>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小计</w:t>
            </w:r>
          </w:p>
        </w:tc>
        <w:tc>
          <w:tcPr>
            <w:tcW w:w="2075" w:type="dxa"/>
            <w:shd w:val="clear" w:color="000000" w:fill="FFFFFF"/>
            <w:vAlign w:val="center"/>
          </w:tcPr>
          <w:p w:rsidR="00FB1282" w:rsidRDefault="00FB1282" w:rsidP="00575B95">
            <w:pPr>
              <w:widowControl/>
              <w:spacing w:line="240" w:lineRule="exact"/>
              <w:jc w:val="center"/>
              <w:rPr>
                <w:rFonts w:ascii="Times New Roman" w:eastAsia="仿宋" w:hAnsi="Times New Roman" w:cs="Times New Roman"/>
                <w:b/>
                <w:bCs/>
                <w:kern w:val="0"/>
                <w:sz w:val="15"/>
                <w:szCs w:val="15"/>
              </w:rPr>
            </w:pPr>
            <w:r>
              <w:rPr>
                <w:rFonts w:ascii="Times New Roman" w:eastAsia="仿宋" w:hAnsi="Times New Roman" w:cs="Times New Roman"/>
                <w:b/>
                <w:bCs/>
                <w:kern w:val="0"/>
                <w:sz w:val="15"/>
                <w:szCs w:val="15"/>
              </w:rPr>
              <w:t>“</w:t>
            </w:r>
            <w:r>
              <w:rPr>
                <w:rFonts w:ascii="Times New Roman" w:eastAsia="仿宋" w:hAnsi="Times New Roman" w:cs="Times New Roman"/>
                <w:b/>
                <w:bCs/>
                <w:kern w:val="0"/>
                <w:sz w:val="15"/>
                <w:szCs w:val="15"/>
              </w:rPr>
              <w:t>学科方向选修课</w:t>
            </w:r>
            <w:r>
              <w:rPr>
                <w:rFonts w:ascii="Times New Roman" w:eastAsia="仿宋" w:hAnsi="Times New Roman" w:cs="Times New Roman"/>
                <w:b/>
                <w:bCs/>
                <w:kern w:val="0"/>
                <w:sz w:val="15"/>
                <w:szCs w:val="15"/>
              </w:rPr>
              <w:t>”</w:t>
            </w:r>
            <w:r>
              <w:rPr>
                <w:rFonts w:ascii="Times New Roman" w:eastAsia="仿宋" w:hAnsi="Times New Roman" w:cs="Times New Roman"/>
                <w:b/>
                <w:bCs/>
                <w:kern w:val="0"/>
                <w:sz w:val="15"/>
                <w:szCs w:val="15"/>
              </w:rPr>
              <w:t>非独立实践至少选修学分</w:t>
            </w:r>
          </w:p>
        </w:tc>
        <w:tc>
          <w:tcPr>
            <w:tcW w:w="700" w:type="dxa"/>
            <w:vAlign w:val="center"/>
          </w:tcPr>
          <w:p w:rsidR="00FB1282" w:rsidRDefault="00FB1282" w:rsidP="00575B95">
            <w:pPr>
              <w:widowControl/>
              <w:spacing w:line="240" w:lineRule="exact"/>
              <w:jc w:val="center"/>
              <w:rPr>
                <w:rFonts w:ascii="Times New Roman" w:eastAsia="仿宋" w:hAnsi="Times New Roman" w:cs="Times New Roman"/>
                <w:kern w:val="0"/>
                <w:sz w:val="15"/>
                <w:szCs w:val="15"/>
              </w:rPr>
            </w:pPr>
            <w:r>
              <w:rPr>
                <w:rFonts w:ascii="Times New Roman" w:eastAsia="仿宋" w:hAnsi="Times New Roman" w:cs="Times New Roman"/>
                <w:kern w:val="0"/>
                <w:sz w:val="15"/>
                <w:szCs w:val="15"/>
              </w:rPr>
              <w:t>3</w:t>
            </w:r>
          </w:p>
        </w:tc>
        <w:tc>
          <w:tcPr>
            <w:tcW w:w="725" w:type="dxa"/>
            <w:vAlign w:val="center"/>
          </w:tcPr>
          <w:p w:rsidR="00FB1282" w:rsidRDefault="00FB1282" w:rsidP="00575B95">
            <w:pPr>
              <w:widowControl/>
              <w:spacing w:line="240" w:lineRule="exact"/>
              <w:jc w:val="center"/>
              <w:rPr>
                <w:rFonts w:ascii="Times New Roman" w:eastAsia="仿宋" w:hAnsi="Times New Roman" w:cs="Times New Roman"/>
                <w:b/>
                <w:bCs/>
                <w:kern w:val="0"/>
                <w:sz w:val="15"/>
                <w:szCs w:val="15"/>
              </w:rPr>
            </w:pPr>
          </w:p>
        </w:tc>
        <w:tc>
          <w:tcPr>
            <w:tcW w:w="583" w:type="dxa"/>
            <w:vAlign w:val="center"/>
          </w:tcPr>
          <w:p w:rsidR="00FB1282" w:rsidRDefault="00FB1282" w:rsidP="00575B95">
            <w:pPr>
              <w:widowControl/>
              <w:spacing w:line="240" w:lineRule="exact"/>
              <w:jc w:val="center"/>
              <w:rPr>
                <w:rFonts w:ascii="Times New Roman" w:eastAsia="仿宋" w:hAnsi="Times New Roman" w:cs="Times New Roman"/>
                <w:b/>
                <w:bCs/>
                <w:kern w:val="0"/>
                <w:sz w:val="15"/>
                <w:szCs w:val="15"/>
              </w:rPr>
            </w:pPr>
          </w:p>
        </w:tc>
        <w:tc>
          <w:tcPr>
            <w:tcW w:w="634" w:type="dxa"/>
            <w:vAlign w:val="center"/>
          </w:tcPr>
          <w:p w:rsidR="00FB1282" w:rsidRDefault="00FB1282" w:rsidP="00575B95">
            <w:pPr>
              <w:widowControl/>
              <w:spacing w:line="240" w:lineRule="exact"/>
              <w:jc w:val="center"/>
              <w:rPr>
                <w:rFonts w:ascii="Times New Roman" w:eastAsia="仿宋" w:hAnsi="Times New Roman" w:cs="Times New Roman"/>
                <w:b/>
                <w:bCs/>
                <w:kern w:val="0"/>
                <w:sz w:val="15"/>
                <w:szCs w:val="15"/>
              </w:rPr>
            </w:pPr>
          </w:p>
        </w:tc>
        <w:tc>
          <w:tcPr>
            <w:tcW w:w="700" w:type="dxa"/>
            <w:vAlign w:val="center"/>
          </w:tcPr>
          <w:p w:rsidR="00FB1282" w:rsidRDefault="00FB1282" w:rsidP="00575B95">
            <w:pPr>
              <w:widowControl/>
              <w:spacing w:line="240" w:lineRule="exact"/>
              <w:jc w:val="center"/>
              <w:rPr>
                <w:rFonts w:ascii="Times New Roman" w:eastAsia="仿宋" w:hAnsi="Times New Roman" w:cs="Times New Roman"/>
                <w:b/>
                <w:bCs/>
                <w:kern w:val="0"/>
                <w:sz w:val="15"/>
                <w:szCs w:val="15"/>
              </w:rPr>
            </w:pPr>
          </w:p>
        </w:tc>
        <w:tc>
          <w:tcPr>
            <w:tcW w:w="875" w:type="dxa"/>
            <w:vAlign w:val="center"/>
          </w:tcPr>
          <w:p w:rsidR="00FB1282" w:rsidRDefault="00FB1282" w:rsidP="00575B95">
            <w:pPr>
              <w:widowControl/>
              <w:spacing w:line="240" w:lineRule="exact"/>
              <w:jc w:val="center"/>
              <w:rPr>
                <w:rFonts w:ascii="Times New Roman" w:eastAsia="仿宋" w:hAnsi="Times New Roman" w:cs="Times New Roman"/>
                <w:b/>
                <w:bCs/>
                <w:kern w:val="0"/>
                <w:sz w:val="15"/>
                <w:szCs w:val="15"/>
              </w:rPr>
            </w:pPr>
          </w:p>
        </w:tc>
        <w:tc>
          <w:tcPr>
            <w:tcW w:w="1133" w:type="dxa"/>
            <w:vAlign w:val="center"/>
          </w:tcPr>
          <w:p w:rsidR="00FB1282" w:rsidRDefault="00FB1282" w:rsidP="00575B95">
            <w:pPr>
              <w:widowControl/>
              <w:spacing w:line="240" w:lineRule="exact"/>
              <w:jc w:val="center"/>
              <w:rPr>
                <w:rFonts w:ascii="Times New Roman" w:eastAsia="仿宋" w:hAnsi="Times New Roman" w:cs="Times New Roman"/>
                <w:b/>
                <w:bCs/>
                <w:kern w:val="0"/>
                <w:sz w:val="15"/>
                <w:szCs w:val="15"/>
              </w:rPr>
            </w:pPr>
          </w:p>
        </w:tc>
        <w:tc>
          <w:tcPr>
            <w:tcW w:w="605" w:type="dxa"/>
            <w:vAlign w:val="center"/>
          </w:tcPr>
          <w:p w:rsidR="00FB1282" w:rsidRDefault="00FB1282" w:rsidP="00575B95">
            <w:pPr>
              <w:widowControl/>
              <w:spacing w:line="240" w:lineRule="exact"/>
              <w:jc w:val="center"/>
              <w:rPr>
                <w:rFonts w:ascii="Times New Roman" w:eastAsia="仿宋" w:hAnsi="Times New Roman" w:cs="Times New Roman"/>
                <w:b/>
                <w:bCs/>
                <w:kern w:val="0"/>
                <w:sz w:val="15"/>
                <w:szCs w:val="15"/>
              </w:rPr>
            </w:pPr>
          </w:p>
        </w:tc>
      </w:tr>
    </w:tbl>
    <w:p w:rsidR="00FB1282" w:rsidRDefault="00FB1282" w:rsidP="00FB1282">
      <w:pPr>
        <w:spacing w:line="360" w:lineRule="auto"/>
        <w:jc w:val="left"/>
        <w:rPr>
          <w:rFonts w:ascii="Times New Roman" w:eastAsia="仿宋" w:hAnsi="Times New Roman" w:cs="Times New Roman"/>
          <w:b/>
          <w:sz w:val="24"/>
          <w:szCs w:val="24"/>
        </w:rPr>
      </w:pPr>
    </w:p>
    <w:p w:rsidR="00FB1282" w:rsidRDefault="00FB1282" w:rsidP="00FB1282">
      <w:pPr>
        <w:rPr>
          <w:rFonts w:ascii="Times New Roman" w:eastAsia="仿宋" w:hAnsi="Times New Roman" w:cs="Times New Roman"/>
        </w:rPr>
      </w:pPr>
    </w:p>
    <w:p w:rsidR="00FB1282" w:rsidRDefault="00FB1282" w:rsidP="00FB1282">
      <w:pPr>
        <w:rPr>
          <w:rFonts w:ascii="Times New Roman" w:eastAsia="仿宋" w:hAnsi="Times New Roman" w:cs="Times New Roman"/>
        </w:rPr>
      </w:pPr>
    </w:p>
    <w:p w:rsidR="00FB1282" w:rsidRDefault="00FB1282" w:rsidP="00FB1282">
      <w:pPr>
        <w:rPr>
          <w:rFonts w:ascii="Times New Roman" w:eastAsia="仿宋" w:hAnsi="Times New Roman" w:cs="Times New Roman"/>
        </w:rPr>
      </w:pPr>
    </w:p>
    <w:p w:rsidR="00FB1282" w:rsidRDefault="00FB1282" w:rsidP="00FB1282">
      <w:pPr>
        <w:rPr>
          <w:rFonts w:ascii="Times New Roman" w:eastAsia="仿宋" w:hAnsi="Times New Roman" w:cs="Times New Roman"/>
        </w:rPr>
      </w:pPr>
    </w:p>
    <w:p w:rsidR="00D15858" w:rsidRDefault="00D15858"/>
    <w:sectPr w:rsidR="00D1585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70CD" w:rsidRDefault="000470CD" w:rsidP="00FB1282">
      <w:r>
        <w:separator/>
      </w:r>
    </w:p>
  </w:endnote>
  <w:endnote w:type="continuationSeparator" w:id="0">
    <w:p w:rsidR="000470CD" w:rsidRDefault="000470CD" w:rsidP="00FB1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70CD" w:rsidRDefault="000470CD" w:rsidP="00FB1282">
      <w:r>
        <w:separator/>
      </w:r>
    </w:p>
  </w:footnote>
  <w:footnote w:type="continuationSeparator" w:id="0">
    <w:p w:rsidR="000470CD" w:rsidRDefault="000470CD" w:rsidP="00FB128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8C93D0E"/>
    <w:multiLevelType w:val="singleLevel"/>
    <w:tmpl w:val="98C93D0E"/>
    <w:lvl w:ilvl="0">
      <w:start w:val="5"/>
      <w:numFmt w:val="chineseCounting"/>
      <w:suff w:val="nothing"/>
      <w:lvlText w:val="%1、"/>
      <w:lvlJc w:val="left"/>
      <w:rPr>
        <w:rFonts w:hint="eastAsia"/>
      </w:rPr>
    </w:lvl>
  </w:abstractNum>
  <w:abstractNum w:abstractNumId="1" w15:restartNumberingAfterBreak="0">
    <w:nsid w:val="278E3F7A"/>
    <w:multiLevelType w:val="multilevel"/>
    <w:tmpl w:val="278E3F7A"/>
    <w:lvl w:ilvl="0">
      <w:start w:val="1"/>
      <w:numFmt w:val="decimalEnclosedCircle"/>
      <w:lvlText w:val="%1"/>
      <w:lvlJc w:val="left"/>
      <w:pPr>
        <w:ind w:left="842" w:hanging="360"/>
      </w:pPr>
      <w:rPr>
        <w:rFonts w:hint="default"/>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2" w15:restartNumberingAfterBreak="0">
    <w:nsid w:val="59351106"/>
    <w:multiLevelType w:val="multilevel"/>
    <w:tmpl w:val="59351106"/>
    <w:lvl w:ilvl="0">
      <w:start w:val="1"/>
      <w:numFmt w:val="decimal"/>
      <w:lvlText w:val="%1．"/>
      <w:lvlJc w:val="left"/>
      <w:pPr>
        <w:ind w:left="360" w:hanging="36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6C0F8D96"/>
    <w:multiLevelType w:val="singleLevel"/>
    <w:tmpl w:val="6C0F8D96"/>
    <w:lvl w:ilvl="0">
      <w:start w:val="2"/>
      <w:numFmt w:val="decimal"/>
      <w:suff w:val="space"/>
      <w:lvlText w:val="%1."/>
      <w:lvlJc w:val="left"/>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3B1"/>
    <w:rsid w:val="000470CD"/>
    <w:rsid w:val="001162DA"/>
    <w:rsid w:val="001F3D1C"/>
    <w:rsid w:val="007833B1"/>
    <w:rsid w:val="008D2B5C"/>
    <w:rsid w:val="008F5DB3"/>
    <w:rsid w:val="00D15858"/>
    <w:rsid w:val="00FB12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B5BC43"/>
  <w15:chartTrackingRefBased/>
  <w15:docId w15:val="{6E3ACFC3-D18D-483A-9AD7-D962F7EFC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rsid w:val="00FB1282"/>
    <w:pPr>
      <w:widowControl w:val="0"/>
      <w:jc w:val="both"/>
    </w:pPr>
  </w:style>
  <w:style w:type="paragraph" w:styleId="1">
    <w:name w:val="heading 1"/>
    <w:basedOn w:val="a"/>
    <w:next w:val="a"/>
    <w:link w:val="10"/>
    <w:uiPriority w:val="9"/>
    <w:qFormat/>
    <w:rsid w:val="00FB1282"/>
    <w:pPr>
      <w:keepNext/>
      <w:keepLines/>
      <w:spacing w:before="340" w:after="330" w:line="578" w:lineRule="auto"/>
      <w:jc w:val="center"/>
      <w:outlineLvl w:val="0"/>
    </w:pPr>
    <w:rPr>
      <w:rFonts w:eastAsia="黑体"/>
      <w:b/>
      <w:bCs/>
      <w:kern w:val="44"/>
      <w:sz w:val="44"/>
      <w:szCs w:val="44"/>
    </w:rPr>
  </w:style>
  <w:style w:type="paragraph" w:styleId="2">
    <w:name w:val="heading 2"/>
    <w:basedOn w:val="a"/>
    <w:next w:val="a"/>
    <w:link w:val="20"/>
    <w:qFormat/>
    <w:rsid w:val="00FB1282"/>
    <w:pPr>
      <w:widowControl/>
      <w:spacing w:beforeLines="100" w:afterLines="100"/>
      <w:jc w:val="left"/>
      <w:outlineLvl w:val="1"/>
    </w:pPr>
    <w:rPr>
      <w:rFonts w:ascii="Times New Roman" w:hAnsi="Times New Roman"/>
      <w:b/>
      <w:sz w:val="28"/>
      <w:szCs w:val="32"/>
    </w:rPr>
  </w:style>
  <w:style w:type="paragraph" w:styleId="3">
    <w:name w:val="heading 3"/>
    <w:basedOn w:val="a"/>
    <w:next w:val="a"/>
    <w:link w:val="30"/>
    <w:unhideWhenUsed/>
    <w:qFormat/>
    <w:rsid w:val="00FB1282"/>
    <w:pPr>
      <w:spacing w:beforeLines="50" w:afterLines="50" w:line="360" w:lineRule="auto"/>
      <w:outlineLvl w:val="2"/>
    </w:pPr>
    <w:rPr>
      <w:rFonts w:ascii="Times New Roman" w:hAnsi="Times New Roman"/>
      <w:b/>
      <w:sz w:val="24"/>
      <w:szCs w:val="24"/>
    </w:rPr>
  </w:style>
  <w:style w:type="paragraph" w:styleId="4">
    <w:name w:val="heading 4"/>
    <w:basedOn w:val="a"/>
    <w:next w:val="a"/>
    <w:link w:val="40"/>
    <w:qFormat/>
    <w:rsid w:val="00FB1282"/>
    <w:pPr>
      <w:spacing w:beforeLines="50" w:afterLines="50" w:line="240" w:lineRule="atLeast"/>
      <w:ind w:firstLineChars="200" w:firstLine="200"/>
      <w:outlineLvl w:val="3"/>
    </w:pPr>
    <w:rPr>
      <w:rFonts w:ascii="仿宋" w:eastAsia="仿宋" w:hAnsi="仿宋" w:cs="仿宋"/>
      <w:b/>
      <w:bCs/>
      <w:sz w:val="24"/>
      <w:szCs w:val="24"/>
    </w:rPr>
  </w:style>
  <w:style w:type="paragraph" w:styleId="5">
    <w:name w:val="heading 5"/>
    <w:basedOn w:val="a"/>
    <w:next w:val="a"/>
    <w:link w:val="50"/>
    <w:unhideWhenUsed/>
    <w:qFormat/>
    <w:rsid w:val="00FB1282"/>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qFormat/>
    <w:rsid w:val="00FB128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qFormat/>
    <w:rsid w:val="00FB1282"/>
    <w:rPr>
      <w:sz w:val="18"/>
      <w:szCs w:val="18"/>
    </w:rPr>
  </w:style>
  <w:style w:type="paragraph" w:styleId="a5">
    <w:name w:val="footer"/>
    <w:basedOn w:val="a"/>
    <w:link w:val="a6"/>
    <w:uiPriority w:val="99"/>
    <w:unhideWhenUsed/>
    <w:qFormat/>
    <w:rsid w:val="00FB1282"/>
    <w:pPr>
      <w:tabs>
        <w:tab w:val="center" w:pos="4153"/>
        <w:tab w:val="right" w:pos="8306"/>
      </w:tabs>
      <w:snapToGrid w:val="0"/>
      <w:jc w:val="left"/>
    </w:pPr>
    <w:rPr>
      <w:sz w:val="18"/>
      <w:szCs w:val="18"/>
    </w:rPr>
  </w:style>
  <w:style w:type="character" w:customStyle="1" w:styleId="a6">
    <w:name w:val="页脚 字符"/>
    <w:basedOn w:val="a0"/>
    <w:link w:val="a5"/>
    <w:uiPriority w:val="99"/>
    <w:qFormat/>
    <w:rsid w:val="00FB1282"/>
    <w:rPr>
      <w:sz w:val="18"/>
      <w:szCs w:val="18"/>
    </w:rPr>
  </w:style>
  <w:style w:type="character" w:customStyle="1" w:styleId="10">
    <w:name w:val="标题 1 字符"/>
    <w:basedOn w:val="a0"/>
    <w:link w:val="1"/>
    <w:uiPriority w:val="9"/>
    <w:rsid w:val="00FB1282"/>
    <w:rPr>
      <w:rFonts w:eastAsia="黑体"/>
      <w:b/>
      <w:bCs/>
      <w:kern w:val="44"/>
      <w:sz w:val="44"/>
      <w:szCs w:val="44"/>
    </w:rPr>
  </w:style>
  <w:style w:type="character" w:customStyle="1" w:styleId="20">
    <w:name w:val="标题 2 字符"/>
    <w:basedOn w:val="a0"/>
    <w:link w:val="2"/>
    <w:qFormat/>
    <w:rsid w:val="00FB1282"/>
    <w:rPr>
      <w:rFonts w:ascii="Times New Roman" w:hAnsi="Times New Roman"/>
      <w:b/>
      <w:sz w:val="28"/>
      <w:szCs w:val="32"/>
    </w:rPr>
  </w:style>
  <w:style w:type="character" w:customStyle="1" w:styleId="30">
    <w:name w:val="标题 3 字符"/>
    <w:basedOn w:val="a0"/>
    <w:link w:val="3"/>
    <w:qFormat/>
    <w:rsid w:val="00FB1282"/>
    <w:rPr>
      <w:rFonts w:ascii="Times New Roman" w:hAnsi="Times New Roman"/>
      <w:b/>
      <w:sz w:val="24"/>
      <w:szCs w:val="24"/>
    </w:rPr>
  </w:style>
  <w:style w:type="character" w:customStyle="1" w:styleId="40">
    <w:name w:val="标题 4 字符"/>
    <w:basedOn w:val="a0"/>
    <w:link w:val="4"/>
    <w:rsid w:val="00FB1282"/>
    <w:rPr>
      <w:rFonts w:ascii="仿宋" w:eastAsia="仿宋" w:hAnsi="仿宋" w:cs="仿宋"/>
      <w:b/>
      <w:bCs/>
      <w:sz w:val="24"/>
      <w:szCs w:val="24"/>
    </w:rPr>
  </w:style>
  <w:style w:type="character" w:customStyle="1" w:styleId="50">
    <w:name w:val="标题 5 字符"/>
    <w:basedOn w:val="a0"/>
    <w:link w:val="5"/>
    <w:qFormat/>
    <w:rsid w:val="00FB1282"/>
    <w:rPr>
      <w:b/>
      <w:bCs/>
      <w:sz w:val="28"/>
      <w:szCs w:val="28"/>
    </w:rPr>
  </w:style>
  <w:style w:type="paragraph" w:styleId="a7">
    <w:name w:val="Document Map"/>
    <w:basedOn w:val="a"/>
    <w:link w:val="a8"/>
    <w:unhideWhenUsed/>
    <w:qFormat/>
    <w:rsid w:val="00FB1282"/>
    <w:rPr>
      <w:rFonts w:ascii="宋体"/>
      <w:kern w:val="0"/>
      <w:sz w:val="18"/>
      <w:szCs w:val="18"/>
    </w:rPr>
  </w:style>
  <w:style w:type="character" w:customStyle="1" w:styleId="a8">
    <w:name w:val="文档结构图 字符"/>
    <w:basedOn w:val="a0"/>
    <w:link w:val="a7"/>
    <w:qFormat/>
    <w:rsid w:val="00FB1282"/>
    <w:rPr>
      <w:rFonts w:ascii="宋体"/>
      <w:kern w:val="0"/>
      <w:sz w:val="18"/>
      <w:szCs w:val="18"/>
    </w:rPr>
  </w:style>
  <w:style w:type="paragraph" w:styleId="a9">
    <w:name w:val="annotation text"/>
    <w:basedOn w:val="a"/>
    <w:link w:val="aa"/>
    <w:qFormat/>
    <w:rsid w:val="00FB1282"/>
    <w:pPr>
      <w:jc w:val="left"/>
    </w:pPr>
  </w:style>
  <w:style w:type="character" w:customStyle="1" w:styleId="aa">
    <w:name w:val="批注文字 字符"/>
    <w:basedOn w:val="a0"/>
    <w:link w:val="a9"/>
    <w:qFormat/>
    <w:rsid w:val="00FB1282"/>
  </w:style>
  <w:style w:type="paragraph" w:styleId="ab">
    <w:name w:val="Body Text"/>
    <w:basedOn w:val="a"/>
    <w:link w:val="ac"/>
    <w:uiPriority w:val="1"/>
    <w:unhideWhenUsed/>
    <w:qFormat/>
    <w:rsid w:val="00FB1282"/>
    <w:rPr>
      <w:rFonts w:hint="eastAsia"/>
      <w:sz w:val="24"/>
    </w:rPr>
  </w:style>
  <w:style w:type="character" w:customStyle="1" w:styleId="ac">
    <w:name w:val="正文文本 字符"/>
    <w:basedOn w:val="a0"/>
    <w:link w:val="ab"/>
    <w:uiPriority w:val="1"/>
    <w:rsid w:val="00FB1282"/>
    <w:rPr>
      <w:sz w:val="24"/>
    </w:rPr>
  </w:style>
  <w:style w:type="paragraph" w:styleId="ad">
    <w:name w:val="Plain Text"/>
    <w:basedOn w:val="a"/>
    <w:link w:val="ae"/>
    <w:qFormat/>
    <w:rsid w:val="00FB1282"/>
    <w:rPr>
      <w:rFonts w:ascii="宋体" w:hAnsi="Courier New"/>
      <w:szCs w:val="20"/>
    </w:rPr>
  </w:style>
  <w:style w:type="character" w:customStyle="1" w:styleId="ae">
    <w:name w:val="纯文本 字符"/>
    <w:basedOn w:val="a0"/>
    <w:link w:val="ad"/>
    <w:rsid w:val="00FB1282"/>
    <w:rPr>
      <w:rFonts w:ascii="宋体" w:hAnsi="Courier New"/>
      <w:szCs w:val="20"/>
    </w:rPr>
  </w:style>
  <w:style w:type="paragraph" w:styleId="af">
    <w:name w:val="Balloon Text"/>
    <w:basedOn w:val="a"/>
    <w:link w:val="af0"/>
    <w:unhideWhenUsed/>
    <w:qFormat/>
    <w:rsid w:val="00FB1282"/>
    <w:rPr>
      <w:sz w:val="18"/>
      <w:szCs w:val="18"/>
    </w:rPr>
  </w:style>
  <w:style w:type="character" w:customStyle="1" w:styleId="af0">
    <w:name w:val="批注框文本 字符"/>
    <w:basedOn w:val="a0"/>
    <w:link w:val="af"/>
    <w:qFormat/>
    <w:rsid w:val="00FB1282"/>
    <w:rPr>
      <w:sz w:val="18"/>
      <w:szCs w:val="18"/>
    </w:rPr>
  </w:style>
  <w:style w:type="paragraph" w:styleId="af1">
    <w:name w:val="Normal (Web)"/>
    <w:basedOn w:val="a"/>
    <w:uiPriority w:val="99"/>
    <w:unhideWhenUsed/>
    <w:qFormat/>
    <w:rsid w:val="00FB1282"/>
    <w:pPr>
      <w:widowControl/>
      <w:spacing w:before="100" w:beforeAutospacing="1" w:after="100" w:afterAutospacing="1"/>
      <w:jc w:val="left"/>
    </w:pPr>
    <w:rPr>
      <w:rFonts w:ascii="宋体" w:hAnsi="宋体" w:cs="宋体"/>
      <w:kern w:val="0"/>
      <w:sz w:val="24"/>
      <w:szCs w:val="24"/>
    </w:rPr>
  </w:style>
  <w:style w:type="paragraph" w:styleId="af2">
    <w:name w:val="annotation subject"/>
    <w:basedOn w:val="a9"/>
    <w:next w:val="a9"/>
    <w:link w:val="af3"/>
    <w:qFormat/>
    <w:rsid w:val="00FB1282"/>
    <w:rPr>
      <w:b/>
      <w:bCs/>
    </w:rPr>
  </w:style>
  <w:style w:type="character" w:customStyle="1" w:styleId="af3">
    <w:name w:val="批注主题 字符"/>
    <w:basedOn w:val="aa"/>
    <w:link w:val="af2"/>
    <w:qFormat/>
    <w:rsid w:val="00FB1282"/>
    <w:rPr>
      <w:b/>
      <w:bCs/>
    </w:rPr>
  </w:style>
  <w:style w:type="table" w:styleId="af4">
    <w:name w:val="Table Grid"/>
    <w:basedOn w:val="a1"/>
    <w:uiPriority w:val="59"/>
    <w:qFormat/>
    <w:rsid w:val="00FB1282"/>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page number"/>
    <w:basedOn w:val="a0"/>
    <w:qFormat/>
    <w:rsid w:val="00FB1282"/>
  </w:style>
  <w:style w:type="character" w:styleId="af6">
    <w:name w:val="Hyperlink"/>
    <w:unhideWhenUsed/>
    <w:qFormat/>
    <w:rsid w:val="00FB1282"/>
    <w:rPr>
      <w:color w:val="0000FF"/>
      <w:u w:val="single"/>
    </w:rPr>
  </w:style>
  <w:style w:type="character" w:styleId="af7">
    <w:name w:val="annotation reference"/>
    <w:basedOn w:val="a0"/>
    <w:qFormat/>
    <w:rsid w:val="00FB1282"/>
    <w:rPr>
      <w:sz w:val="21"/>
      <w:szCs w:val="21"/>
    </w:rPr>
  </w:style>
  <w:style w:type="paragraph" w:styleId="af8">
    <w:name w:val="List Paragraph"/>
    <w:basedOn w:val="a"/>
    <w:uiPriority w:val="34"/>
    <w:qFormat/>
    <w:rsid w:val="00FB1282"/>
    <w:pPr>
      <w:ind w:firstLineChars="200" w:firstLine="420"/>
    </w:pPr>
  </w:style>
  <w:style w:type="paragraph" w:customStyle="1" w:styleId="af9">
    <w:name w:val="表中题头"/>
    <w:basedOn w:val="21"/>
    <w:qFormat/>
    <w:rsid w:val="00FB1282"/>
    <w:pPr>
      <w:spacing w:beforeLines="50" w:afterLines="50"/>
    </w:pPr>
    <w:rPr>
      <w:rFonts w:ascii="仿宋" w:eastAsia="仿宋" w:hAnsi="仿宋" w:cs="仿宋"/>
      <w:sz w:val="24"/>
      <w:szCs w:val="24"/>
    </w:rPr>
  </w:style>
  <w:style w:type="paragraph" w:customStyle="1" w:styleId="21">
    <w:name w:val="图表标题2"/>
    <w:basedOn w:val="a7"/>
    <w:link w:val="2Char"/>
    <w:qFormat/>
    <w:rsid w:val="00FB1282"/>
    <w:pPr>
      <w:spacing w:beforeLines="100" w:afterLines="100"/>
      <w:jc w:val="center"/>
    </w:pPr>
    <w:rPr>
      <w:kern w:val="2"/>
      <w:sz w:val="21"/>
      <w:szCs w:val="21"/>
    </w:rPr>
  </w:style>
  <w:style w:type="paragraph" w:customStyle="1" w:styleId="p15">
    <w:name w:val="p15"/>
    <w:basedOn w:val="a"/>
    <w:qFormat/>
    <w:rsid w:val="00FB1282"/>
    <w:pPr>
      <w:widowControl/>
      <w:spacing w:line="560" w:lineRule="atLeast"/>
      <w:ind w:left="471" w:firstLine="420"/>
    </w:pPr>
    <w:rPr>
      <w:rFonts w:ascii="Times New Roman" w:hAnsi="Times New Roman"/>
      <w:kern w:val="0"/>
      <w:sz w:val="24"/>
      <w:szCs w:val="24"/>
    </w:rPr>
  </w:style>
  <w:style w:type="paragraph" w:customStyle="1" w:styleId="31">
    <w:name w:val="列出段落3"/>
    <w:basedOn w:val="a"/>
    <w:qFormat/>
    <w:rsid w:val="00FB1282"/>
    <w:pPr>
      <w:ind w:firstLineChars="200" w:firstLine="420"/>
    </w:pPr>
  </w:style>
  <w:style w:type="paragraph" w:customStyle="1" w:styleId="CharChar">
    <w:name w:val="Char Char"/>
    <w:basedOn w:val="a"/>
    <w:qFormat/>
    <w:rsid w:val="00FB1282"/>
    <w:pPr>
      <w:tabs>
        <w:tab w:val="left" w:pos="360"/>
      </w:tabs>
    </w:pPr>
    <w:rPr>
      <w:rFonts w:ascii="Times New Roman" w:hAnsi="Times New Roman"/>
      <w:sz w:val="24"/>
      <w:szCs w:val="24"/>
    </w:rPr>
  </w:style>
  <w:style w:type="character" w:customStyle="1" w:styleId="afa">
    <w:name w:val="表头"/>
    <w:qFormat/>
    <w:rsid w:val="00FB1282"/>
    <w:rPr>
      <w:rFonts w:ascii="Times New Roman" w:eastAsia="宋体" w:hAnsi="Times New Roman" w:cs="Times New Roman"/>
      <w:b/>
      <w:sz w:val="15"/>
      <w:szCs w:val="20"/>
    </w:rPr>
  </w:style>
  <w:style w:type="character" w:customStyle="1" w:styleId="apple-converted-space">
    <w:name w:val="apple-converted-space"/>
    <w:basedOn w:val="a0"/>
    <w:qFormat/>
    <w:rsid w:val="00FB1282"/>
  </w:style>
  <w:style w:type="character" w:customStyle="1" w:styleId="2Char">
    <w:name w:val="图表标题2 Char"/>
    <w:link w:val="21"/>
    <w:qFormat/>
    <w:rsid w:val="00FB1282"/>
    <w:rPr>
      <w:rFonts w:ascii="宋体"/>
      <w:szCs w:val="21"/>
    </w:rPr>
  </w:style>
  <w:style w:type="character" w:customStyle="1" w:styleId="Heading3Char">
    <w:name w:val="Heading 3 Char"/>
    <w:qFormat/>
    <w:rsid w:val="00FB1282"/>
    <w:rPr>
      <w:rFonts w:ascii="Times New Roman" w:eastAsia="宋体" w:hAnsi="Times New Roman" w:cs="Times New Roman"/>
      <w:b/>
      <w:sz w:val="15"/>
      <w:szCs w:val="20"/>
    </w:rPr>
  </w:style>
  <w:style w:type="paragraph" w:customStyle="1" w:styleId="TableParagraph">
    <w:name w:val="Table Paragraph"/>
    <w:basedOn w:val="a"/>
    <w:uiPriority w:val="1"/>
    <w:unhideWhenUsed/>
    <w:qFormat/>
    <w:rsid w:val="00FB1282"/>
    <w:rPr>
      <w:rFonts w:hint="eastAsia"/>
      <w:sz w:val="24"/>
    </w:rPr>
  </w:style>
  <w:style w:type="paragraph" w:customStyle="1" w:styleId="t2">
    <w:name w:val="t2"/>
    <w:basedOn w:val="a"/>
    <w:qFormat/>
    <w:rsid w:val="00FB1282"/>
    <w:pPr>
      <w:spacing w:beforeLines="50" w:afterLines="50" w:line="360" w:lineRule="auto"/>
      <w:outlineLvl w:val="2"/>
    </w:pPr>
    <w:rPr>
      <w:rFonts w:ascii="Times New Roman" w:eastAsia="黑体" w:hAnsi="Times New Roman" w:cs="Times New Roman"/>
      <w:b/>
      <w:kern w:val="0"/>
      <w:sz w:val="28"/>
      <w:szCs w:val="28"/>
    </w:rPr>
  </w:style>
  <w:style w:type="character" w:customStyle="1" w:styleId="font31">
    <w:name w:val="font31"/>
    <w:basedOn w:val="a0"/>
    <w:qFormat/>
    <w:rsid w:val="00FB1282"/>
    <w:rPr>
      <w:rFonts w:ascii="楷体" w:eastAsia="楷体" w:hAnsi="楷体" w:cs="楷体" w:hint="eastAsia"/>
      <w:color w:val="000000"/>
      <w:sz w:val="21"/>
      <w:szCs w:val="21"/>
      <w:u w:val="none"/>
    </w:rPr>
  </w:style>
  <w:style w:type="character" w:customStyle="1" w:styleId="font11">
    <w:name w:val="font11"/>
    <w:basedOn w:val="a0"/>
    <w:qFormat/>
    <w:rsid w:val="00FB1282"/>
    <w:rPr>
      <w:rFonts w:ascii="Times New Roman" w:hAnsi="Times New Roman" w:cs="Times New Roman" w:hint="default"/>
      <w:color w:val="000000"/>
      <w:sz w:val="21"/>
      <w:szCs w:val="21"/>
      <w:u w:val="none"/>
    </w:rPr>
  </w:style>
  <w:style w:type="character" w:customStyle="1" w:styleId="font01">
    <w:name w:val="font01"/>
    <w:basedOn w:val="a0"/>
    <w:qFormat/>
    <w:rsid w:val="00FB1282"/>
    <w:rPr>
      <w:rFonts w:ascii="宋体" w:eastAsia="宋体" w:hAnsi="宋体" w:cs="宋体" w:hint="eastAsia"/>
      <w:color w:val="000000"/>
      <w:sz w:val="28"/>
      <w:szCs w:val="28"/>
      <w:u w:val="none"/>
    </w:rPr>
  </w:style>
  <w:style w:type="character" w:customStyle="1" w:styleId="font112">
    <w:name w:val="font112"/>
    <w:basedOn w:val="a0"/>
    <w:qFormat/>
    <w:rsid w:val="00FB1282"/>
    <w:rPr>
      <w:rFonts w:ascii="宋体" w:eastAsia="宋体" w:hAnsi="宋体" w:cs="宋体" w:hint="eastAsia"/>
      <w:b/>
      <w:color w:val="000000"/>
      <w:sz w:val="21"/>
      <w:szCs w:val="21"/>
      <w:u w:val="none"/>
    </w:rPr>
  </w:style>
  <w:style w:type="character" w:customStyle="1" w:styleId="font81">
    <w:name w:val="font81"/>
    <w:basedOn w:val="a0"/>
    <w:qFormat/>
    <w:rsid w:val="00FB1282"/>
    <w:rPr>
      <w:rFonts w:ascii="宋体" w:eastAsia="宋体" w:hAnsi="宋体" w:cs="宋体" w:hint="eastAsia"/>
      <w:color w:val="000000"/>
      <w:sz w:val="18"/>
      <w:szCs w:val="18"/>
      <w:u w:val="none"/>
    </w:rPr>
  </w:style>
  <w:style w:type="character" w:customStyle="1" w:styleId="font21">
    <w:name w:val="font21"/>
    <w:basedOn w:val="a0"/>
    <w:qFormat/>
    <w:rsid w:val="00FB1282"/>
    <w:rPr>
      <w:rFonts w:ascii="Times New Roman" w:hAnsi="Times New Roman" w:cs="Times New Roman" w:hint="default"/>
      <w:color w:val="000000"/>
      <w:sz w:val="18"/>
      <w:szCs w:val="18"/>
      <w:u w:val="none"/>
    </w:rPr>
  </w:style>
  <w:style w:type="character" w:customStyle="1" w:styleId="font41">
    <w:name w:val="font41"/>
    <w:basedOn w:val="a0"/>
    <w:qFormat/>
    <w:rsid w:val="00FB1282"/>
    <w:rPr>
      <w:rFonts w:ascii="楷体" w:eastAsia="楷体" w:hAnsi="楷体" w:cs="楷体" w:hint="eastAsia"/>
      <w:color w:val="000000"/>
      <w:sz w:val="18"/>
      <w:szCs w:val="18"/>
      <w:u w:val="none"/>
    </w:rPr>
  </w:style>
  <w:style w:type="table" w:customStyle="1" w:styleId="11">
    <w:name w:val="网格型1"/>
    <w:basedOn w:val="a1"/>
    <w:uiPriority w:val="39"/>
    <w:qFormat/>
    <w:rsid w:val="00FB1282"/>
    <w:rPr>
      <w:rFonts w:ascii="等线" w:eastAsia="等线" w:hAnsi="等线"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FB1282"/>
    <w:pPr>
      <w:widowControl w:val="0"/>
      <w:autoSpaceDE w:val="0"/>
      <w:autoSpaceDN w:val="0"/>
      <w:adjustRightInd w:val="0"/>
    </w:pPr>
    <w:rPr>
      <w:rFonts w:ascii="仿宋" w:eastAsia="仿宋" w:hAnsi="Times New Roman" w:cs="仿宋"/>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1511</Words>
  <Characters>8614</Characters>
  <Application>Microsoft Office Word</Application>
  <DocSecurity>0</DocSecurity>
  <Lines>71</Lines>
  <Paragraphs>20</Paragraphs>
  <ScaleCrop>false</ScaleCrop>
  <Company>Microsoft Corp.</Company>
  <LinksUpToDate>false</LinksUpToDate>
  <CharactersWithSpaces>10105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6</cp:revision>
  <dcterms:created xsi:type="dcterms:W3CDTF">2021-03-05T03:57:00Z</dcterms:created>
  <dcterms:modified xsi:type="dcterms:W3CDTF">2021-04-29T08:10:00Z</dcterms:modified>
</cp:coreProperties>
</file>