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>交通与土木工程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季</w:t>
      </w:r>
    </w:p>
    <w:p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国际学生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>
      <w:pPr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本学院（部门）根据202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-202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-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</w:rPr>
        <w:t>学期教学任务，学院（部门）成立教材选用机构，组织202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秋季</w:t>
      </w:r>
      <w:r>
        <w:rPr>
          <w:rFonts w:hint="eastAsia" w:ascii="宋体" w:hAnsi="宋体" w:cs="宋体"/>
          <w:sz w:val="24"/>
        </w:rPr>
        <w:t>教材选用工作，组织专家通读备选教材，召开教材选用审议会。现将审议结果提交学校审议。</w:t>
      </w: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73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57.1%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</w:tbl>
    <w:p>
      <w:pPr>
        <w:ind w:firstLine="422" w:firstLineChars="200"/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</w:pPr>
    </w:p>
    <w:p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>
      <w:pPr>
        <w:rPr>
          <w:rFonts w:hint="eastAsia"/>
        </w:rPr>
      </w:pPr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135"/>
        <w:gridCol w:w="22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>
      <w:pPr>
        <w:ind w:firstLine="420" w:firstLineChars="2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</w:p>
    <w:p>
      <w:pPr>
        <w:ind w:firstLine="632" w:firstLineChars="3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>
      <w:pPr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649" w:tblpY="72"/>
        <w:tblOverlap w:val="never"/>
        <w:tblW w:w="5445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852"/>
        <w:gridCol w:w="756"/>
        <w:gridCol w:w="840"/>
        <w:gridCol w:w="986"/>
        <w:gridCol w:w="706"/>
        <w:gridCol w:w="704"/>
        <w:gridCol w:w="772"/>
        <w:gridCol w:w="852"/>
        <w:gridCol w:w="588"/>
        <w:gridCol w:w="15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/>
        </w:tc>
      </w:tr>
    </w:tbl>
    <w:p>
      <w:pPr>
        <w:rPr>
          <w:rFonts w:ascii="宋体" w:hAnsi="宋体" w:cs="宋体"/>
          <w:sz w:val="24"/>
        </w:rPr>
      </w:pP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936"/>
        <w:gridCol w:w="936"/>
        <w:gridCol w:w="900"/>
        <w:gridCol w:w="768"/>
        <w:gridCol w:w="792"/>
        <w:gridCol w:w="756"/>
        <w:gridCol w:w="1302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61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40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6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5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781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0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1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0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1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3" w:type="pc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ind w:firstLine="480" w:firstLineChars="200"/>
        <w:rPr>
          <w:rFonts w:ascii="宋体" w:cs="宋体"/>
          <w:sz w:val="24"/>
        </w:rPr>
      </w:pPr>
    </w:p>
    <w:p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087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852"/>
        <w:gridCol w:w="876"/>
        <w:gridCol w:w="888"/>
        <w:gridCol w:w="852"/>
        <w:gridCol w:w="888"/>
        <w:gridCol w:w="996"/>
        <w:gridCol w:w="1380"/>
        <w:gridCol w:w="12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</w:t>
      </w:r>
      <w:r>
        <w:rPr>
          <w:rFonts w:hint="eastAsia" w:ascii="宋体" w:hAnsi="宋体" w:cs="宋体"/>
          <w:sz w:val="24"/>
        </w:rPr>
        <w:t>教师自编教材或实验指导教材</w:t>
      </w:r>
      <w:r>
        <w:rPr>
          <w:rFonts w:hint="eastAsia" w:ascii="宋体" w:hAnsi="宋体" w:cs="宋体"/>
          <w:b/>
          <w:bCs/>
          <w:sz w:val="24"/>
        </w:rPr>
        <w:t>近三年</w:t>
      </w:r>
      <w:r>
        <w:rPr>
          <w:rFonts w:hint="eastAsia" w:ascii="宋体" w:hAnsi="宋体" w:cs="宋体"/>
          <w:sz w:val="24"/>
        </w:rPr>
        <w:t>印刷情况。</w:t>
      </w:r>
    </w:p>
    <w:tbl>
      <w:tblPr>
        <w:tblStyle w:val="5"/>
        <w:tblW w:w="499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915"/>
        <w:gridCol w:w="1550"/>
        <w:gridCol w:w="1529"/>
        <w:gridCol w:w="637"/>
        <w:gridCol w:w="434"/>
        <w:gridCol w:w="434"/>
        <w:gridCol w:w="434"/>
        <w:gridCol w:w="434"/>
        <w:gridCol w:w="434"/>
        <w:gridCol w:w="434"/>
        <w:gridCol w:w="4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春</w:t>
      </w:r>
      <w:r>
        <w:rPr>
          <w:rFonts w:hint="eastAsia" w:ascii="宋体" w:hAnsi="宋体" w:cs="宋体"/>
          <w:sz w:val="24"/>
        </w:rPr>
        <w:t>季开课课程不订教材情况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1970"/>
        <w:gridCol w:w="2135"/>
        <w:gridCol w:w="1860"/>
        <w:gridCol w:w="18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</w:t>
      </w:r>
      <w:r>
        <w:rPr>
          <w:rFonts w:hint="eastAsia" w:ascii="宋体" w:hAnsi="宋体" w:cs="宋体"/>
          <w:sz w:val="24"/>
        </w:rPr>
        <w:t>境外教材选用情况</w:t>
      </w:r>
    </w:p>
    <w:tbl>
      <w:tblPr>
        <w:tblStyle w:val="5"/>
        <w:tblW w:w="91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41"/>
        <w:gridCol w:w="1092"/>
        <w:gridCol w:w="1221"/>
        <w:gridCol w:w="1500"/>
        <w:gridCol w:w="1074"/>
        <w:gridCol w:w="1020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92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2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35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结构力学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Structural Mechanics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包世华，龚耀清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武汉理工大学出版社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土木2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概率论与数理统计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Probability and Statistics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Degroot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Pearson Education, Inc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土木、机械23级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高等数学（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三角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函数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与代数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Precalculus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Sullivan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Prentice Hall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土木、机械24级</w:t>
            </w:r>
          </w:p>
        </w:tc>
      </w:tr>
    </w:tbl>
    <w:p>
      <w:pPr>
        <w:ind w:firstLine="420" w:firstLineChars="200"/>
        <w:rPr>
          <w:rFonts w:ascii="宋体" w:hAnsi="宋体" w:cs="宋体"/>
          <w:szCs w:val="21"/>
        </w:rPr>
      </w:pPr>
    </w:p>
    <w:p>
      <w:pPr>
        <w:ind w:firstLine="420" w:firstLineChars="200"/>
        <w:rPr>
          <w:rFonts w:ascii="宋体" w:hAnsi="宋体" w:eastAsia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szCs w:val="21"/>
        </w:rPr>
        <w:t>（七）</w:t>
      </w:r>
      <w:r>
        <w:rPr>
          <w:rFonts w:hint="eastAsia" w:ascii="宋体" w:hAnsi="宋体" w:cs="宋体"/>
          <w:sz w:val="24"/>
        </w:rPr>
        <w:t>公示时间、地址（公示截图证明）</w:t>
      </w:r>
    </w:p>
    <w:p>
      <w:pPr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</w:t>
      </w:r>
      <w:r>
        <w:rPr>
          <w:rFonts w:hint="eastAsia" w:ascii="宋体" w:hAnsi="宋体" w:cs="宋体"/>
          <w:sz w:val="24"/>
          <w:lang w:val="en-US" w:eastAsia="zh-CN"/>
        </w:rPr>
        <w:t xml:space="preserve">   交通与土木工程</w:t>
      </w:r>
      <w:r>
        <w:rPr>
          <w:rFonts w:hint="eastAsia" w:ascii="宋体" w:hAnsi="宋体" w:cs="宋体"/>
          <w:sz w:val="24"/>
        </w:rPr>
        <w:t>学院（部门）</w:t>
      </w:r>
    </w:p>
    <w:p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负责人签字：</w:t>
      </w:r>
    </w:p>
    <w:p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182581"/>
    <w:rsid w:val="00081654"/>
    <w:rsid w:val="00164C6D"/>
    <w:rsid w:val="002F2481"/>
    <w:rsid w:val="005E3BE8"/>
    <w:rsid w:val="00AE281A"/>
    <w:rsid w:val="02CD47AD"/>
    <w:rsid w:val="03D177E1"/>
    <w:rsid w:val="04D37589"/>
    <w:rsid w:val="059C5421"/>
    <w:rsid w:val="05A20A79"/>
    <w:rsid w:val="07354800"/>
    <w:rsid w:val="074D3623"/>
    <w:rsid w:val="07BE4386"/>
    <w:rsid w:val="0A0B431D"/>
    <w:rsid w:val="0BA6411D"/>
    <w:rsid w:val="0DB72808"/>
    <w:rsid w:val="105772C0"/>
    <w:rsid w:val="10803007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4F565DC"/>
    <w:rsid w:val="351D29EB"/>
    <w:rsid w:val="35977693"/>
    <w:rsid w:val="3801798E"/>
    <w:rsid w:val="385A46BC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6C824B1"/>
    <w:rsid w:val="47872ACB"/>
    <w:rsid w:val="487E593A"/>
    <w:rsid w:val="4B810772"/>
    <w:rsid w:val="4B8D6ADC"/>
    <w:rsid w:val="4BB5666E"/>
    <w:rsid w:val="51842D6A"/>
    <w:rsid w:val="53F35F85"/>
    <w:rsid w:val="578C19B7"/>
    <w:rsid w:val="59BD150F"/>
    <w:rsid w:val="5C5872CD"/>
    <w:rsid w:val="5CE923EB"/>
    <w:rsid w:val="5D0E0167"/>
    <w:rsid w:val="5DDA07AB"/>
    <w:rsid w:val="5DF9659E"/>
    <w:rsid w:val="5E52108E"/>
    <w:rsid w:val="5EE906B0"/>
    <w:rsid w:val="624327CD"/>
    <w:rsid w:val="63D419A4"/>
    <w:rsid w:val="673E3563"/>
    <w:rsid w:val="699D3B1B"/>
    <w:rsid w:val="6A5079C7"/>
    <w:rsid w:val="6AF64881"/>
    <w:rsid w:val="6AFA4DEB"/>
    <w:rsid w:val="6C8758C5"/>
    <w:rsid w:val="6E020CA2"/>
    <w:rsid w:val="72CC236B"/>
    <w:rsid w:val="74E6549D"/>
    <w:rsid w:val="75340D1A"/>
    <w:rsid w:val="7747692D"/>
    <w:rsid w:val="77CB0E43"/>
    <w:rsid w:val="7B7D729B"/>
    <w:rsid w:val="7BB14179"/>
    <w:rsid w:val="7C764586"/>
    <w:rsid w:val="7CB74D78"/>
    <w:rsid w:val="7CFE3432"/>
    <w:rsid w:val="7D3A6112"/>
    <w:rsid w:val="7D8B4020"/>
    <w:rsid w:val="7DEA0F6E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1003</Words>
  <Characters>1068</Characters>
  <Lines>9</Lines>
  <Paragraphs>2</Paragraphs>
  <TotalTime>2</TotalTime>
  <ScaleCrop>false</ScaleCrop>
  <LinksUpToDate>false</LinksUpToDate>
  <CharactersWithSpaces>1166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2023-05-15T01:44:00Z</cp:lastPrinted>
  <dcterms:modified xsi:type="dcterms:W3CDTF">2024-05-31T09:11:39Z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42F6A8ED186C4584AE7F8ED7B99EA1EF</vt:lpwstr>
  </property>
</Properties>
</file>